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3A" w:rsidRPr="00061700" w:rsidRDefault="00D30EDD" w:rsidP="00D30EDD">
      <w:pPr>
        <w:spacing w:line="24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908F1" w:rsidRPr="00061700">
        <w:rPr>
          <w:rFonts w:ascii="Times New Roman" w:hAnsi="Times New Roman" w:cs="Times New Roman"/>
          <w:b/>
          <w:sz w:val="24"/>
          <w:szCs w:val="24"/>
        </w:rPr>
        <w:t>Zápisnica</w:t>
      </w:r>
    </w:p>
    <w:p w:rsidR="00BA5715" w:rsidRPr="00061700" w:rsidRDefault="00E908F1" w:rsidP="00D30E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700">
        <w:rPr>
          <w:rFonts w:ascii="Times New Roman" w:hAnsi="Times New Roman" w:cs="Times New Roman"/>
          <w:b/>
          <w:sz w:val="24"/>
          <w:szCs w:val="24"/>
        </w:rPr>
        <w:t>zo zasadnutia Obecného zastupiteľstva v Bohdanovciach nad Trnavou</w:t>
      </w:r>
    </w:p>
    <w:p w:rsidR="00E908F1" w:rsidRPr="00061700" w:rsidRDefault="00E908F1" w:rsidP="00D30E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700">
        <w:rPr>
          <w:rFonts w:ascii="Times New Roman" w:hAnsi="Times New Roman" w:cs="Times New Roman"/>
          <w:b/>
          <w:sz w:val="24"/>
          <w:szCs w:val="24"/>
        </w:rPr>
        <w:t>konaného</w:t>
      </w:r>
      <w:r w:rsidR="00BA5715" w:rsidRPr="00061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485">
        <w:rPr>
          <w:rFonts w:ascii="Times New Roman" w:hAnsi="Times New Roman" w:cs="Times New Roman"/>
          <w:b/>
          <w:sz w:val="24"/>
          <w:szCs w:val="24"/>
        </w:rPr>
        <w:t>dňa 1</w:t>
      </w:r>
      <w:r w:rsidR="001971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7485">
        <w:rPr>
          <w:rFonts w:ascii="Times New Roman" w:hAnsi="Times New Roman" w:cs="Times New Roman"/>
          <w:b/>
          <w:sz w:val="24"/>
          <w:szCs w:val="24"/>
        </w:rPr>
        <w:t>jún</w:t>
      </w:r>
      <w:r w:rsidR="00E964E2">
        <w:rPr>
          <w:rFonts w:ascii="Times New Roman" w:hAnsi="Times New Roman" w:cs="Times New Roman"/>
          <w:b/>
          <w:sz w:val="24"/>
          <w:szCs w:val="24"/>
        </w:rPr>
        <w:t>a</w:t>
      </w:r>
      <w:r w:rsidR="00197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700">
        <w:rPr>
          <w:rFonts w:ascii="Times New Roman" w:hAnsi="Times New Roman" w:cs="Times New Roman"/>
          <w:b/>
          <w:sz w:val="24"/>
          <w:szCs w:val="24"/>
        </w:rPr>
        <w:t>201</w:t>
      </w:r>
      <w:r w:rsidR="00D30EDD">
        <w:rPr>
          <w:rFonts w:ascii="Times New Roman" w:hAnsi="Times New Roman" w:cs="Times New Roman"/>
          <w:b/>
          <w:sz w:val="24"/>
          <w:szCs w:val="24"/>
        </w:rPr>
        <w:t>2</w:t>
      </w:r>
      <w:r w:rsidRPr="00061700">
        <w:rPr>
          <w:rFonts w:ascii="Times New Roman" w:hAnsi="Times New Roman" w:cs="Times New Roman"/>
          <w:b/>
          <w:sz w:val="24"/>
          <w:szCs w:val="24"/>
        </w:rPr>
        <w:t>.</w:t>
      </w:r>
    </w:p>
    <w:p w:rsidR="00E908F1" w:rsidRPr="00061700" w:rsidRDefault="00E908F1" w:rsidP="000546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700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 w:rsidR="00061700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1B3CE2" w:rsidRPr="00061700" w:rsidRDefault="001B3CE2" w:rsidP="000546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1D4" w:rsidRDefault="00E908F1" w:rsidP="00D40D74">
      <w:pPr>
        <w:jc w:val="both"/>
        <w:rPr>
          <w:rFonts w:ascii="Times New Roman" w:hAnsi="Times New Roman" w:cs="Times New Roman"/>
          <w:sz w:val="24"/>
          <w:szCs w:val="24"/>
        </w:rPr>
      </w:pPr>
      <w:r w:rsidRPr="00061700">
        <w:rPr>
          <w:rFonts w:ascii="Times New Roman" w:hAnsi="Times New Roman" w:cs="Times New Roman"/>
          <w:b/>
          <w:sz w:val="24"/>
          <w:szCs w:val="24"/>
        </w:rPr>
        <w:t>Prítomní poslanci</w:t>
      </w:r>
      <w:r w:rsidR="001971D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00345" w:rsidRPr="00061700">
        <w:rPr>
          <w:rFonts w:ascii="Times New Roman" w:hAnsi="Times New Roman" w:cs="Times New Roman"/>
          <w:sz w:val="24"/>
          <w:szCs w:val="24"/>
        </w:rPr>
        <w:t xml:space="preserve">Mgr. Silvia </w:t>
      </w:r>
      <w:r w:rsidR="00857485">
        <w:rPr>
          <w:rFonts w:ascii="Times New Roman" w:hAnsi="Times New Roman" w:cs="Times New Roman"/>
          <w:sz w:val="24"/>
          <w:szCs w:val="24"/>
        </w:rPr>
        <w:t>Kö</w:t>
      </w:r>
      <w:r w:rsidR="00C57DCB" w:rsidRPr="00061700">
        <w:rPr>
          <w:rFonts w:ascii="Times New Roman" w:hAnsi="Times New Roman" w:cs="Times New Roman"/>
          <w:sz w:val="24"/>
          <w:szCs w:val="24"/>
        </w:rPr>
        <w:t>vérová</w:t>
      </w:r>
      <w:r w:rsidR="00000345" w:rsidRPr="00061700">
        <w:rPr>
          <w:rFonts w:ascii="Times New Roman" w:hAnsi="Times New Roman" w:cs="Times New Roman"/>
          <w:sz w:val="24"/>
          <w:szCs w:val="24"/>
        </w:rPr>
        <w:t>, Pavol Krcho,</w:t>
      </w:r>
      <w:r w:rsidR="001971D4">
        <w:rPr>
          <w:rFonts w:ascii="Times New Roman" w:hAnsi="Times New Roman" w:cs="Times New Roman"/>
          <w:sz w:val="24"/>
          <w:szCs w:val="24"/>
        </w:rPr>
        <w:t xml:space="preserve"> Peter Mračka,</w:t>
      </w:r>
      <w:r w:rsidR="00000345" w:rsidRPr="00061700">
        <w:rPr>
          <w:rFonts w:ascii="Times New Roman" w:hAnsi="Times New Roman" w:cs="Times New Roman"/>
          <w:sz w:val="24"/>
          <w:szCs w:val="24"/>
        </w:rPr>
        <w:t xml:space="preserve"> In</w:t>
      </w:r>
      <w:r w:rsidR="00D30EDD">
        <w:rPr>
          <w:rFonts w:ascii="Times New Roman" w:hAnsi="Times New Roman" w:cs="Times New Roman"/>
          <w:sz w:val="24"/>
          <w:szCs w:val="24"/>
        </w:rPr>
        <w:t xml:space="preserve">g. Ľubomír Kvetan, </w:t>
      </w:r>
      <w:r w:rsidR="00000345" w:rsidRPr="00061700">
        <w:rPr>
          <w:rFonts w:ascii="Times New Roman" w:hAnsi="Times New Roman" w:cs="Times New Roman"/>
          <w:sz w:val="24"/>
          <w:szCs w:val="24"/>
        </w:rPr>
        <w:t xml:space="preserve"> Peter Novák,</w:t>
      </w:r>
      <w:r w:rsidR="009A28D9" w:rsidRPr="00061700">
        <w:rPr>
          <w:rFonts w:ascii="Times New Roman" w:hAnsi="Times New Roman" w:cs="Times New Roman"/>
          <w:sz w:val="24"/>
          <w:szCs w:val="24"/>
        </w:rPr>
        <w:t xml:space="preserve"> Ing. Viera Krajčovičová,</w:t>
      </w:r>
      <w:r w:rsidR="00E17B5A">
        <w:rPr>
          <w:rFonts w:ascii="Times New Roman" w:hAnsi="Times New Roman" w:cs="Times New Roman"/>
          <w:sz w:val="24"/>
          <w:szCs w:val="24"/>
        </w:rPr>
        <w:t xml:space="preserve"> Bc. Jozef Ganz, Mária</w:t>
      </w:r>
      <w:r w:rsidR="00857485">
        <w:rPr>
          <w:rFonts w:ascii="Times New Roman" w:hAnsi="Times New Roman" w:cs="Times New Roman"/>
          <w:sz w:val="24"/>
          <w:szCs w:val="24"/>
        </w:rPr>
        <w:t xml:space="preserve"> Hlbocká, Jozef Winter.</w:t>
      </w:r>
    </w:p>
    <w:p w:rsidR="002B0053" w:rsidRPr="00061700" w:rsidRDefault="002B0053" w:rsidP="00D40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72C" w:rsidRDefault="001971D4" w:rsidP="00D40D74">
      <w:pPr>
        <w:tabs>
          <w:tab w:val="left" w:pos="15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71D4">
        <w:rPr>
          <w:rFonts w:ascii="Times New Roman" w:hAnsi="Times New Roman" w:cs="Times New Roman"/>
          <w:b/>
          <w:sz w:val="24"/>
          <w:szCs w:val="24"/>
        </w:rPr>
        <w:t>Ospravedlnení poslanci: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485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053" w:rsidRDefault="002B0053" w:rsidP="00D40D74">
      <w:pPr>
        <w:tabs>
          <w:tab w:val="left" w:pos="15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17000" w:rsidRPr="00A17000" w:rsidRDefault="00E908F1" w:rsidP="00A17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700">
        <w:rPr>
          <w:rFonts w:ascii="Times New Roman" w:hAnsi="Times New Roman" w:cs="Times New Roman"/>
          <w:b/>
          <w:sz w:val="24"/>
          <w:szCs w:val="24"/>
        </w:rPr>
        <w:t>Program</w:t>
      </w:r>
      <w:r w:rsidR="009A28D9" w:rsidRPr="00061700">
        <w:rPr>
          <w:rFonts w:ascii="Times New Roman" w:hAnsi="Times New Roman" w:cs="Times New Roman"/>
          <w:b/>
          <w:sz w:val="24"/>
          <w:szCs w:val="24"/>
        </w:rPr>
        <w:t>:</w:t>
      </w:r>
    </w:p>
    <w:p w:rsidR="00A17000" w:rsidRDefault="00A17000" w:rsidP="00A17000">
      <w:pPr>
        <w:widowControl w:val="0"/>
        <w:numPr>
          <w:ilvl w:val="0"/>
          <w:numId w:val="1"/>
        </w:numPr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Otvorenie  zasadnutia  obecného zastupiteľstva a schválenie programu rokovania.</w:t>
      </w:r>
    </w:p>
    <w:p w:rsidR="00A17000" w:rsidRDefault="00A17000" w:rsidP="00A17000">
      <w:pPr>
        <w:widowControl w:val="0"/>
        <w:numPr>
          <w:ilvl w:val="0"/>
          <w:numId w:val="1"/>
        </w:numPr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Voľba návrhovej komisie a overovateľov zápisnice.</w:t>
      </w:r>
    </w:p>
    <w:p w:rsidR="00A17000" w:rsidRDefault="00A17000" w:rsidP="00A17000">
      <w:pPr>
        <w:widowControl w:val="0"/>
        <w:numPr>
          <w:ilvl w:val="0"/>
          <w:numId w:val="1"/>
        </w:numPr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Zloženie sľubu poslanca OZ Jozefa Wintera.</w:t>
      </w:r>
    </w:p>
    <w:p w:rsidR="00A17000" w:rsidRDefault="00A17000" w:rsidP="00A17000">
      <w:pPr>
        <w:widowControl w:val="0"/>
        <w:numPr>
          <w:ilvl w:val="0"/>
          <w:numId w:val="1"/>
        </w:numPr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Voľba hlavného kontrolóra obce.</w:t>
      </w:r>
    </w:p>
    <w:p w:rsidR="00A17000" w:rsidRDefault="00A17000" w:rsidP="00A17000">
      <w:pPr>
        <w:widowControl w:val="0"/>
        <w:numPr>
          <w:ilvl w:val="0"/>
          <w:numId w:val="1"/>
        </w:numPr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Návrh VZN č. 30/2012 o určení príspevkov na režijné náklady v školskej jedálni.</w:t>
      </w:r>
    </w:p>
    <w:p w:rsidR="00A17000" w:rsidRDefault="00A17000" w:rsidP="00A17000">
      <w:pPr>
        <w:widowControl w:val="0"/>
        <w:numPr>
          <w:ilvl w:val="0"/>
          <w:numId w:val="1"/>
        </w:numPr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Prehľad plnenia prijatých uznesení z predchádzajúceho zasadnutia OZ.</w:t>
      </w:r>
    </w:p>
    <w:p w:rsidR="00A17000" w:rsidRDefault="00A17000" w:rsidP="00A17000">
      <w:pPr>
        <w:widowControl w:val="0"/>
        <w:numPr>
          <w:ilvl w:val="0"/>
          <w:numId w:val="1"/>
        </w:numPr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Prehľad plnenia príjmov obce za obdobie</w:t>
      </w:r>
      <w:r w:rsidR="00E17B5A">
        <w:rPr>
          <w:rFonts w:ascii="Calibri" w:eastAsia="Calibri" w:hAnsi="Calibri" w:cs="Times New Roman"/>
          <w:sz w:val="24"/>
          <w:szCs w:val="24"/>
        </w:rPr>
        <w:t xml:space="preserve"> 01. – 04. 2012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A17000" w:rsidRDefault="00A17000" w:rsidP="00A17000">
      <w:pPr>
        <w:widowControl w:val="0"/>
        <w:numPr>
          <w:ilvl w:val="0"/>
          <w:numId w:val="1"/>
        </w:numPr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Audítorská správa účtovnej závierky o majetkovej a finančnej situácii v obci ku dňu 31.12.2011.</w:t>
      </w:r>
    </w:p>
    <w:p w:rsidR="00A17000" w:rsidRDefault="00A17000" w:rsidP="00A17000">
      <w:pPr>
        <w:widowControl w:val="0"/>
        <w:numPr>
          <w:ilvl w:val="0"/>
          <w:numId w:val="1"/>
        </w:numPr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Výročná správa obce za rok 2011 a Záverečný účet obce za rok 2011.</w:t>
      </w:r>
    </w:p>
    <w:p w:rsidR="00A17000" w:rsidRDefault="00A17000" w:rsidP="00A17000">
      <w:pPr>
        <w:widowControl w:val="0"/>
        <w:numPr>
          <w:ilvl w:val="0"/>
          <w:numId w:val="1"/>
        </w:numPr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Informácie o zasadnutiach komisií pri obecnom zastupiteľstve.</w:t>
      </w:r>
    </w:p>
    <w:p w:rsidR="00A17000" w:rsidRDefault="00A17000" w:rsidP="00A17000">
      <w:pPr>
        <w:widowControl w:val="0"/>
        <w:numPr>
          <w:ilvl w:val="0"/>
          <w:numId w:val="1"/>
        </w:numPr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Stavebné konania a rozhodnutia vydané SOÚ v Trnave.</w:t>
      </w:r>
    </w:p>
    <w:p w:rsidR="00A17000" w:rsidRDefault="00A17000" w:rsidP="00A17000">
      <w:pPr>
        <w:widowControl w:val="0"/>
        <w:numPr>
          <w:ilvl w:val="0"/>
          <w:numId w:val="1"/>
        </w:numPr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Rôzne</w:t>
      </w:r>
    </w:p>
    <w:p w:rsidR="00A17000" w:rsidRDefault="00A17000" w:rsidP="00A17000">
      <w:pPr>
        <w:widowControl w:val="0"/>
        <w:numPr>
          <w:ilvl w:val="0"/>
          <w:numId w:val="1"/>
        </w:numPr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Diskusia.</w:t>
      </w:r>
    </w:p>
    <w:p w:rsidR="00A17000" w:rsidRDefault="00A17000" w:rsidP="00A17000">
      <w:pPr>
        <w:widowControl w:val="0"/>
        <w:numPr>
          <w:ilvl w:val="0"/>
          <w:numId w:val="1"/>
        </w:numPr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Uznesenia OZ.</w:t>
      </w:r>
    </w:p>
    <w:p w:rsidR="00E964E2" w:rsidRPr="00A17000" w:rsidRDefault="00A17000" w:rsidP="00A17000">
      <w:pPr>
        <w:widowControl w:val="0"/>
        <w:numPr>
          <w:ilvl w:val="0"/>
          <w:numId w:val="1"/>
        </w:numPr>
        <w:ind w:left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Záver.  </w:t>
      </w:r>
    </w:p>
    <w:p w:rsidR="002E6826" w:rsidRDefault="002E6826" w:rsidP="00D40D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9DB" w:rsidRDefault="00E908F1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700">
        <w:rPr>
          <w:rFonts w:ascii="Times New Roman" w:hAnsi="Times New Roman" w:cs="Times New Roman"/>
          <w:b/>
          <w:sz w:val="24"/>
          <w:szCs w:val="24"/>
        </w:rPr>
        <w:t xml:space="preserve">Ad. 1. </w:t>
      </w:r>
      <w:r w:rsidRPr="00061700">
        <w:rPr>
          <w:rFonts w:ascii="Times New Roman" w:hAnsi="Times New Roman" w:cs="Times New Roman"/>
          <w:sz w:val="24"/>
          <w:szCs w:val="24"/>
        </w:rPr>
        <w:t>Starosta obc</w:t>
      </w:r>
      <w:r w:rsidR="00C5160D" w:rsidRPr="00061700">
        <w:rPr>
          <w:rFonts w:ascii="Times New Roman" w:hAnsi="Times New Roman" w:cs="Times New Roman"/>
          <w:sz w:val="24"/>
          <w:szCs w:val="24"/>
        </w:rPr>
        <w:t>e privítal prítomných poslancov</w:t>
      </w:r>
      <w:r w:rsidR="000B5854">
        <w:rPr>
          <w:rFonts w:ascii="Times New Roman" w:hAnsi="Times New Roman" w:cs="Times New Roman"/>
          <w:sz w:val="24"/>
          <w:szCs w:val="24"/>
        </w:rPr>
        <w:t xml:space="preserve"> a hostí zasadnutia</w:t>
      </w:r>
      <w:r w:rsidR="002E6826">
        <w:rPr>
          <w:rFonts w:ascii="Times New Roman" w:hAnsi="Times New Roman" w:cs="Times New Roman"/>
          <w:sz w:val="24"/>
          <w:szCs w:val="24"/>
        </w:rPr>
        <w:t>.</w:t>
      </w:r>
      <w:r w:rsidRPr="00061700">
        <w:rPr>
          <w:rFonts w:ascii="Times New Roman" w:hAnsi="Times New Roman" w:cs="Times New Roman"/>
          <w:sz w:val="24"/>
          <w:szCs w:val="24"/>
        </w:rPr>
        <w:t xml:space="preserve"> </w:t>
      </w:r>
      <w:r w:rsidR="00A17000">
        <w:rPr>
          <w:rFonts w:ascii="Times New Roman" w:hAnsi="Times New Roman" w:cs="Times New Roman"/>
          <w:sz w:val="24"/>
          <w:szCs w:val="24"/>
        </w:rPr>
        <w:t xml:space="preserve">Z dôvodu vzdania sa mandátu poslanca OZ Ing. </w:t>
      </w:r>
      <w:r w:rsidR="000B5854">
        <w:rPr>
          <w:rFonts w:ascii="Times New Roman" w:hAnsi="Times New Roman" w:cs="Times New Roman"/>
          <w:sz w:val="24"/>
          <w:szCs w:val="24"/>
        </w:rPr>
        <w:t xml:space="preserve">Márie </w:t>
      </w:r>
      <w:r w:rsidR="00E17B5A">
        <w:rPr>
          <w:rFonts w:ascii="Times New Roman" w:hAnsi="Times New Roman" w:cs="Times New Roman"/>
          <w:sz w:val="24"/>
          <w:szCs w:val="24"/>
        </w:rPr>
        <w:t>Tomekovej starosta obce navrhol zmeniť</w:t>
      </w:r>
      <w:r w:rsidR="00A17000">
        <w:rPr>
          <w:rFonts w:ascii="Times New Roman" w:hAnsi="Times New Roman" w:cs="Times New Roman"/>
          <w:sz w:val="24"/>
          <w:szCs w:val="24"/>
        </w:rPr>
        <w:t xml:space="preserve"> program rokovania vsunutím bodu 3. Zloženie sľubu poslanca OZ Jozefa Wintera. </w:t>
      </w:r>
      <w:r w:rsidRPr="00061700">
        <w:rPr>
          <w:rFonts w:ascii="Times New Roman" w:hAnsi="Times New Roman" w:cs="Times New Roman"/>
          <w:sz w:val="24"/>
          <w:szCs w:val="24"/>
        </w:rPr>
        <w:t>Obecné zastupiteľstvo schválilo</w:t>
      </w:r>
      <w:r w:rsidR="001971D4">
        <w:rPr>
          <w:rFonts w:ascii="Times New Roman" w:hAnsi="Times New Roman" w:cs="Times New Roman"/>
          <w:sz w:val="24"/>
          <w:szCs w:val="24"/>
        </w:rPr>
        <w:t xml:space="preserve"> </w:t>
      </w:r>
      <w:r w:rsidRPr="00061700">
        <w:rPr>
          <w:rFonts w:ascii="Times New Roman" w:hAnsi="Times New Roman" w:cs="Times New Roman"/>
          <w:sz w:val="24"/>
          <w:szCs w:val="24"/>
        </w:rPr>
        <w:t>progr</w:t>
      </w:r>
      <w:r w:rsidR="002E6826">
        <w:rPr>
          <w:rFonts w:ascii="Times New Roman" w:hAnsi="Times New Roman" w:cs="Times New Roman"/>
          <w:sz w:val="24"/>
          <w:szCs w:val="24"/>
        </w:rPr>
        <w:t xml:space="preserve">am zasadnutia </w:t>
      </w:r>
      <w:r w:rsidR="00A17000">
        <w:rPr>
          <w:rFonts w:ascii="Times New Roman" w:hAnsi="Times New Roman" w:cs="Times New Roman"/>
          <w:sz w:val="24"/>
          <w:szCs w:val="24"/>
        </w:rPr>
        <w:t>pomerom hlasov:  7 – za, 0 – proti, 1</w:t>
      </w:r>
      <w:r w:rsidRPr="00061700">
        <w:rPr>
          <w:rFonts w:ascii="Times New Roman" w:hAnsi="Times New Roman" w:cs="Times New Roman"/>
          <w:sz w:val="24"/>
          <w:szCs w:val="24"/>
        </w:rPr>
        <w:t xml:space="preserve"> – zdržal sa</w:t>
      </w:r>
      <w:r w:rsidR="00E17B5A">
        <w:rPr>
          <w:rFonts w:ascii="Times New Roman" w:hAnsi="Times New Roman" w:cs="Times New Roman"/>
          <w:sz w:val="24"/>
          <w:szCs w:val="24"/>
        </w:rPr>
        <w:t xml:space="preserve"> (Peter Novák)</w:t>
      </w:r>
      <w:r w:rsidRPr="00061700">
        <w:rPr>
          <w:rFonts w:ascii="Times New Roman" w:hAnsi="Times New Roman" w:cs="Times New Roman"/>
          <w:sz w:val="24"/>
          <w:szCs w:val="24"/>
        </w:rPr>
        <w:t>.</w:t>
      </w:r>
    </w:p>
    <w:p w:rsidR="00FD679E" w:rsidRPr="00061700" w:rsidRDefault="00FD679E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000" w:rsidRDefault="00E908F1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700">
        <w:rPr>
          <w:rFonts w:ascii="Times New Roman" w:hAnsi="Times New Roman" w:cs="Times New Roman"/>
          <w:b/>
          <w:sz w:val="24"/>
          <w:szCs w:val="24"/>
        </w:rPr>
        <w:t xml:space="preserve">Ad.2. </w:t>
      </w:r>
      <w:r w:rsidRPr="00061700">
        <w:rPr>
          <w:rFonts w:ascii="Times New Roman" w:hAnsi="Times New Roman" w:cs="Times New Roman"/>
          <w:sz w:val="24"/>
          <w:szCs w:val="24"/>
        </w:rPr>
        <w:t>Do náv</w:t>
      </w:r>
      <w:r w:rsidR="00D30EDD">
        <w:rPr>
          <w:rFonts w:ascii="Times New Roman" w:hAnsi="Times New Roman" w:cs="Times New Roman"/>
          <w:sz w:val="24"/>
          <w:szCs w:val="24"/>
        </w:rPr>
        <w:t xml:space="preserve">rhovej komisie bola navrhnutá </w:t>
      </w:r>
      <w:r w:rsidR="00E17B5A">
        <w:rPr>
          <w:rFonts w:ascii="Times New Roman" w:hAnsi="Times New Roman" w:cs="Times New Roman"/>
          <w:sz w:val="24"/>
          <w:szCs w:val="24"/>
        </w:rPr>
        <w:t>Peter</w:t>
      </w:r>
      <w:r w:rsidR="00A17000">
        <w:rPr>
          <w:rFonts w:ascii="Times New Roman" w:hAnsi="Times New Roman" w:cs="Times New Roman"/>
          <w:sz w:val="24"/>
          <w:szCs w:val="24"/>
        </w:rPr>
        <w:t xml:space="preserve"> Novák</w:t>
      </w:r>
      <w:r w:rsidR="001971D4">
        <w:rPr>
          <w:rFonts w:ascii="Times New Roman" w:hAnsi="Times New Roman" w:cs="Times New Roman"/>
          <w:sz w:val="24"/>
          <w:szCs w:val="24"/>
        </w:rPr>
        <w:t xml:space="preserve"> a</w:t>
      </w:r>
      <w:r w:rsidR="00A17000">
        <w:rPr>
          <w:rFonts w:ascii="Times New Roman" w:hAnsi="Times New Roman" w:cs="Times New Roman"/>
          <w:sz w:val="24"/>
          <w:szCs w:val="24"/>
        </w:rPr>
        <w:t xml:space="preserve"> Bc. </w:t>
      </w:r>
      <w:r w:rsidR="00E17B5A">
        <w:rPr>
          <w:rFonts w:ascii="Times New Roman" w:hAnsi="Times New Roman" w:cs="Times New Roman"/>
          <w:sz w:val="24"/>
          <w:szCs w:val="24"/>
        </w:rPr>
        <w:t xml:space="preserve">Jozef </w:t>
      </w:r>
      <w:r w:rsidR="00A17000">
        <w:rPr>
          <w:rFonts w:ascii="Times New Roman" w:hAnsi="Times New Roman" w:cs="Times New Roman"/>
          <w:sz w:val="24"/>
          <w:szCs w:val="24"/>
        </w:rPr>
        <w:t>Ganz</w:t>
      </w:r>
      <w:r w:rsidR="00D762AD" w:rsidRPr="00061700">
        <w:rPr>
          <w:rFonts w:ascii="Times New Roman" w:hAnsi="Times New Roman" w:cs="Times New Roman"/>
          <w:sz w:val="24"/>
          <w:szCs w:val="24"/>
        </w:rPr>
        <w:t xml:space="preserve">. Návrhová komisia bola schválená pomerom hlasov: </w:t>
      </w:r>
      <w:r w:rsidR="00A24C93">
        <w:rPr>
          <w:rFonts w:ascii="Times New Roman" w:hAnsi="Times New Roman" w:cs="Times New Roman"/>
          <w:sz w:val="24"/>
          <w:szCs w:val="24"/>
        </w:rPr>
        <w:t>6</w:t>
      </w:r>
      <w:r w:rsidR="00D40D74">
        <w:rPr>
          <w:rFonts w:ascii="Times New Roman" w:hAnsi="Times New Roman" w:cs="Times New Roman"/>
          <w:sz w:val="24"/>
          <w:szCs w:val="24"/>
        </w:rPr>
        <w:t xml:space="preserve"> – za, 0 – proti, 2</w:t>
      </w:r>
      <w:r w:rsidR="002E6826">
        <w:rPr>
          <w:rFonts w:ascii="Times New Roman" w:hAnsi="Times New Roman" w:cs="Times New Roman"/>
          <w:sz w:val="24"/>
          <w:szCs w:val="24"/>
        </w:rPr>
        <w:t xml:space="preserve"> </w:t>
      </w:r>
      <w:r w:rsidR="00D762AD" w:rsidRPr="00061700">
        <w:rPr>
          <w:rFonts w:ascii="Times New Roman" w:hAnsi="Times New Roman" w:cs="Times New Roman"/>
          <w:sz w:val="24"/>
          <w:szCs w:val="24"/>
        </w:rPr>
        <w:t>– zdržal sa</w:t>
      </w:r>
      <w:r w:rsidR="00E17B5A">
        <w:rPr>
          <w:rFonts w:ascii="Times New Roman" w:hAnsi="Times New Roman" w:cs="Times New Roman"/>
          <w:sz w:val="24"/>
          <w:szCs w:val="24"/>
        </w:rPr>
        <w:t xml:space="preserve"> ( Peter Novák, Bc. Jozef  Ganz) </w:t>
      </w:r>
      <w:r w:rsidR="00D762AD" w:rsidRPr="00061700">
        <w:rPr>
          <w:rFonts w:ascii="Times New Roman" w:hAnsi="Times New Roman" w:cs="Times New Roman"/>
          <w:sz w:val="24"/>
          <w:szCs w:val="24"/>
        </w:rPr>
        <w:t>.</w:t>
      </w:r>
    </w:p>
    <w:p w:rsidR="002E6826" w:rsidRDefault="00D762AD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700">
        <w:rPr>
          <w:rFonts w:ascii="Times New Roman" w:hAnsi="Times New Roman" w:cs="Times New Roman"/>
          <w:sz w:val="24"/>
          <w:szCs w:val="24"/>
        </w:rPr>
        <w:t>Ako overovatelia zápisnice bol</w:t>
      </w:r>
      <w:r w:rsidR="00A24C93">
        <w:rPr>
          <w:rFonts w:ascii="Times New Roman" w:hAnsi="Times New Roman" w:cs="Times New Roman"/>
          <w:sz w:val="24"/>
          <w:szCs w:val="24"/>
        </w:rPr>
        <w:t>i navrhnutí</w:t>
      </w:r>
      <w:r w:rsidR="00A17000">
        <w:rPr>
          <w:rFonts w:ascii="Times New Roman" w:hAnsi="Times New Roman" w:cs="Times New Roman"/>
          <w:sz w:val="24"/>
          <w:szCs w:val="24"/>
        </w:rPr>
        <w:t xml:space="preserve"> Mgr.</w:t>
      </w:r>
      <w:r w:rsidR="00E17B5A">
        <w:rPr>
          <w:rFonts w:ascii="Times New Roman" w:hAnsi="Times New Roman" w:cs="Times New Roman"/>
          <w:sz w:val="24"/>
          <w:szCs w:val="24"/>
        </w:rPr>
        <w:t xml:space="preserve"> Silvia</w:t>
      </w:r>
      <w:r w:rsidR="00A17000">
        <w:rPr>
          <w:rFonts w:ascii="Times New Roman" w:hAnsi="Times New Roman" w:cs="Times New Roman"/>
          <w:sz w:val="24"/>
          <w:szCs w:val="24"/>
        </w:rPr>
        <w:t xml:space="preserve"> Kövérová</w:t>
      </w:r>
      <w:r w:rsidR="00A24C93">
        <w:rPr>
          <w:rFonts w:ascii="Times New Roman" w:hAnsi="Times New Roman" w:cs="Times New Roman"/>
          <w:sz w:val="24"/>
          <w:szCs w:val="24"/>
        </w:rPr>
        <w:t xml:space="preserve"> a p.</w:t>
      </w:r>
      <w:r w:rsidR="00E17B5A">
        <w:rPr>
          <w:rFonts w:ascii="Times New Roman" w:hAnsi="Times New Roman" w:cs="Times New Roman"/>
          <w:sz w:val="24"/>
          <w:szCs w:val="24"/>
        </w:rPr>
        <w:t xml:space="preserve"> Pavol</w:t>
      </w:r>
      <w:r w:rsidR="00A24C93">
        <w:rPr>
          <w:rFonts w:ascii="Times New Roman" w:hAnsi="Times New Roman" w:cs="Times New Roman"/>
          <w:sz w:val="24"/>
          <w:szCs w:val="24"/>
        </w:rPr>
        <w:t xml:space="preserve"> </w:t>
      </w:r>
      <w:r w:rsidR="00A17000">
        <w:rPr>
          <w:rFonts w:ascii="Times New Roman" w:hAnsi="Times New Roman" w:cs="Times New Roman"/>
          <w:sz w:val="24"/>
          <w:szCs w:val="24"/>
        </w:rPr>
        <w:t>Krcho</w:t>
      </w:r>
      <w:r w:rsidRPr="00061700">
        <w:rPr>
          <w:rFonts w:ascii="Times New Roman" w:hAnsi="Times New Roman" w:cs="Times New Roman"/>
          <w:sz w:val="24"/>
          <w:szCs w:val="24"/>
        </w:rPr>
        <w:t>. Overovatelia zápisnice boli schválení pome</w:t>
      </w:r>
      <w:r w:rsidR="00A17000">
        <w:rPr>
          <w:rFonts w:ascii="Times New Roman" w:hAnsi="Times New Roman" w:cs="Times New Roman"/>
          <w:sz w:val="24"/>
          <w:szCs w:val="24"/>
        </w:rPr>
        <w:t>rom hlasov: 6 – za, 0 – proti, 2</w:t>
      </w:r>
      <w:r w:rsidR="009A28D9" w:rsidRPr="00061700">
        <w:rPr>
          <w:rFonts w:ascii="Times New Roman" w:hAnsi="Times New Roman" w:cs="Times New Roman"/>
          <w:sz w:val="24"/>
          <w:szCs w:val="24"/>
        </w:rPr>
        <w:t xml:space="preserve"> </w:t>
      </w:r>
      <w:r w:rsidRPr="00061700">
        <w:rPr>
          <w:rFonts w:ascii="Times New Roman" w:hAnsi="Times New Roman" w:cs="Times New Roman"/>
          <w:sz w:val="24"/>
          <w:szCs w:val="24"/>
        </w:rPr>
        <w:t>– zdržal sa</w:t>
      </w:r>
      <w:r w:rsidR="00E17B5A">
        <w:rPr>
          <w:rFonts w:ascii="Times New Roman" w:hAnsi="Times New Roman" w:cs="Times New Roman"/>
          <w:sz w:val="24"/>
          <w:szCs w:val="24"/>
        </w:rPr>
        <w:t xml:space="preserve"> (Mgr. Silvia Kövérová, Pavol Krcho)</w:t>
      </w:r>
      <w:r w:rsidRPr="00061700">
        <w:rPr>
          <w:rFonts w:ascii="Times New Roman" w:hAnsi="Times New Roman" w:cs="Times New Roman"/>
          <w:sz w:val="24"/>
          <w:szCs w:val="24"/>
        </w:rPr>
        <w:t>.</w:t>
      </w:r>
    </w:p>
    <w:p w:rsidR="00FD679E" w:rsidRDefault="00FD679E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6A8" w:rsidRDefault="00F966A8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Ad.3. </w:t>
      </w:r>
      <w:r>
        <w:rPr>
          <w:rFonts w:ascii="Times New Roman" w:hAnsi="Times New Roman" w:cs="Times New Roman"/>
          <w:sz w:val="24"/>
          <w:szCs w:val="24"/>
        </w:rPr>
        <w:t>Poslanec Jozef Winter zložil sľub poslanca OZ.</w:t>
      </w:r>
    </w:p>
    <w:p w:rsidR="00FD679E" w:rsidRDefault="00FD679E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6A8" w:rsidRDefault="00F966A8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4. </w:t>
      </w:r>
      <w:r w:rsidRPr="00F966A8">
        <w:rPr>
          <w:rFonts w:ascii="Times New Roman" w:hAnsi="Times New Roman" w:cs="Times New Roman"/>
          <w:sz w:val="24"/>
          <w:szCs w:val="24"/>
        </w:rPr>
        <w:t>Starosta obce</w:t>
      </w:r>
      <w:r>
        <w:rPr>
          <w:rFonts w:ascii="Times New Roman" w:hAnsi="Times New Roman" w:cs="Times New Roman"/>
          <w:sz w:val="24"/>
          <w:szCs w:val="24"/>
        </w:rPr>
        <w:t xml:space="preserve"> predstavil prítomným poslancom kandidátov na voľbu hlavného kontrolóra obce a vyzval ich aby v skratke predniesli svoju žiadosť. Všetci prítomní uchádzači  - M. Kolarovič - Bohdanovce nad Trnavou, PhDr. Z</w:t>
      </w:r>
      <w:r w:rsidR="005B6F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Opáleková – Trnava, A</w:t>
      </w:r>
      <w:r w:rsidR="005B6F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Hal</w:t>
      </w:r>
      <w:r w:rsidR="00E17B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dová – Trnava,(nezúčastnil sa J. Sýkora - Bratislava)</w:t>
      </w:r>
      <w:r w:rsidR="005B6F48">
        <w:rPr>
          <w:rFonts w:ascii="Times New Roman" w:hAnsi="Times New Roman" w:cs="Times New Roman"/>
          <w:sz w:val="24"/>
          <w:szCs w:val="24"/>
        </w:rPr>
        <w:t xml:space="preserve"> predniesli svoju žiadosť. Poslanec p. Novák položil vybraným kandidátom doplňujúce otázky. V zmysle zákona SNR č. 369/1990 Zb. o obecnom zriadení starosta obce vyzval prítomných poslancov k hlasovaniu.</w:t>
      </w:r>
    </w:p>
    <w:p w:rsidR="005B6F48" w:rsidRDefault="005B6F48" w:rsidP="00FD679E">
      <w:pPr>
        <w:pStyle w:val="Odsekzoznamu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F48">
        <w:rPr>
          <w:rFonts w:ascii="Times New Roman" w:hAnsi="Times New Roman" w:cs="Times New Roman"/>
          <w:sz w:val="24"/>
          <w:szCs w:val="24"/>
          <w:u w:val="single"/>
        </w:rPr>
        <w:lastRenderedPageBreak/>
        <w:t>kolo hlasovania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B6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F48" w:rsidRDefault="00AB463C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PhDr. Opáleková: - za: 3, proti: 0, zdržal sa: 6.</w:t>
      </w:r>
    </w:p>
    <w:p w:rsidR="00AB463C" w:rsidRDefault="00AB463C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Sýkora: - za: 1, proti: 0, zdržal sa: 8.</w:t>
      </w:r>
    </w:p>
    <w:p w:rsidR="00AB463C" w:rsidRDefault="00AB463C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H</w:t>
      </w:r>
      <w:r w:rsidR="000B585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ladová: - za: 3, proti: 0, zdržal sa: 6.</w:t>
      </w:r>
    </w:p>
    <w:p w:rsidR="00AB463C" w:rsidRDefault="00AB463C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Kolarovič: - za: 2, proti: 0, zdržal sa: 7.</w:t>
      </w:r>
    </w:p>
    <w:p w:rsidR="00AB463C" w:rsidRDefault="00AB463C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AB463C">
        <w:rPr>
          <w:rFonts w:ascii="Times New Roman" w:hAnsi="Times New Roman" w:cs="Times New Roman"/>
          <w:sz w:val="24"/>
          <w:szCs w:val="24"/>
          <w:u w:val="single"/>
        </w:rPr>
        <w:t>kolo hlasovania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B463C" w:rsidRDefault="00AB463C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PhDr. Opáleková: - za: 5, proti: 0, zdržal sa 4.</w:t>
      </w:r>
    </w:p>
    <w:p w:rsidR="00AB463C" w:rsidRDefault="00AB463C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Vzhľadom k dosiahnutiu kladného výsledku PhDr. Opálekovej nebolo treba ďalej hlasovať.</w:t>
      </w:r>
    </w:p>
    <w:p w:rsidR="00FD679E" w:rsidRDefault="00FD679E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A16" w:rsidRDefault="00AB463C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CC48A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C48A3" w:rsidRPr="00CC48A3">
        <w:rPr>
          <w:rFonts w:ascii="Times New Roman" w:hAnsi="Times New Roman" w:cs="Times New Roman"/>
          <w:sz w:val="24"/>
          <w:szCs w:val="24"/>
        </w:rPr>
        <w:t xml:space="preserve">Na základe </w:t>
      </w:r>
      <w:r w:rsidR="00CC48A3">
        <w:rPr>
          <w:rFonts w:ascii="Times New Roman" w:hAnsi="Times New Roman" w:cs="Times New Roman"/>
          <w:sz w:val="24"/>
          <w:szCs w:val="24"/>
        </w:rPr>
        <w:t xml:space="preserve">pracovného </w:t>
      </w:r>
      <w:r w:rsidR="00CC48A3" w:rsidRPr="00CC48A3">
        <w:rPr>
          <w:rFonts w:ascii="Times New Roman" w:hAnsi="Times New Roman" w:cs="Times New Roman"/>
          <w:sz w:val="24"/>
          <w:szCs w:val="24"/>
        </w:rPr>
        <w:t>materiálu</w:t>
      </w:r>
      <w:r w:rsidR="003C15C3">
        <w:rPr>
          <w:rFonts w:ascii="Times New Roman" w:hAnsi="Times New Roman" w:cs="Times New Roman"/>
          <w:sz w:val="24"/>
          <w:szCs w:val="24"/>
        </w:rPr>
        <w:t>, ktorý obdržali poslanci, sa k celej problematike vyjadrila riaditeľka ZŠ s MŠ Mgr. Kumančíková, ktorá vysvetlila dôvody zavedenia príspevkov na režijné náklady v školskej jedálni. Zdôraznila, že príspevky sa týkajú len hlavného jedla. Podrobne oboznámila prítomných</w:t>
      </w:r>
      <w:r w:rsidR="003F0A16">
        <w:rPr>
          <w:rFonts w:ascii="Times New Roman" w:hAnsi="Times New Roman" w:cs="Times New Roman"/>
          <w:sz w:val="24"/>
          <w:szCs w:val="24"/>
        </w:rPr>
        <w:t xml:space="preserve"> so stavom kuchyne v školskej jedálni, ktorá nezodpovedá hygienickým a ani bezpečnostným podmienkam. K problému sa vyjadril p. Krcho, ktorý vykonal opravu</w:t>
      </w:r>
      <w:r w:rsidR="00E17B5A">
        <w:rPr>
          <w:rFonts w:ascii="Times New Roman" w:hAnsi="Times New Roman" w:cs="Times New Roman"/>
          <w:sz w:val="24"/>
          <w:szCs w:val="24"/>
        </w:rPr>
        <w:t xml:space="preserve"> sporák a potvrdil zlý</w:t>
      </w:r>
      <w:r w:rsidR="003F0A16">
        <w:rPr>
          <w:rFonts w:ascii="Times New Roman" w:hAnsi="Times New Roman" w:cs="Times New Roman"/>
          <w:sz w:val="24"/>
          <w:szCs w:val="24"/>
        </w:rPr>
        <w:t xml:space="preserve"> stav spotrebičov v školskej kuchyni. P. Hlbocká dala podnet na zníženie sadzby príspevku z 0,20€ na 0,16€ na 1 obed a navrhla možnosť odpustiť, respektíve znížiť sadzbu na 50%, pre rodiny v hmotnej núdzi. Mgr. Kövérová navrhla sadzbu ponechať na pôvodných 0,20€ a po čase, keď sa kuchyňa zabezpečí, príplatok stiahnuť, respektíve znížiť. Výsledkom diskusie bolo doplnenie VZN č. </w:t>
      </w:r>
      <w:r w:rsidR="001D40B3">
        <w:rPr>
          <w:rFonts w:ascii="Times New Roman" w:hAnsi="Times New Roman" w:cs="Times New Roman"/>
          <w:sz w:val="24"/>
          <w:szCs w:val="24"/>
        </w:rPr>
        <w:t xml:space="preserve">30/2012 o možnosť rodičov v hmotnej núdzi </w:t>
      </w:r>
      <w:r w:rsidR="0050752C">
        <w:rPr>
          <w:rFonts w:ascii="Times New Roman" w:hAnsi="Times New Roman" w:cs="Times New Roman"/>
          <w:sz w:val="24"/>
          <w:szCs w:val="24"/>
        </w:rPr>
        <w:t>požiadať o odpustenie príspevku.</w:t>
      </w:r>
    </w:p>
    <w:p w:rsidR="00FD679E" w:rsidRDefault="00FD679E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2AD" w:rsidRDefault="00D02CAC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50752C">
        <w:rPr>
          <w:rFonts w:ascii="Times New Roman" w:hAnsi="Times New Roman" w:cs="Times New Roman"/>
          <w:b/>
          <w:sz w:val="24"/>
          <w:szCs w:val="24"/>
        </w:rPr>
        <w:t>d.6</w:t>
      </w:r>
      <w:r w:rsidR="00D762AD" w:rsidRPr="000617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62AD" w:rsidRPr="00061700">
        <w:rPr>
          <w:rFonts w:ascii="Times New Roman" w:hAnsi="Times New Roman" w:cs="Times New Roman"/>
          <w:sz w:val="24"/>
          <w:szCs w:val="24"/>
        </w:rPr>
        <w:t>Starosta obce skonšt</w:t>
      </w:r>
      <w:r w:rsidR="001B3CE2" w:rsidRPr="00061700">
        <w:rPr>
          <w:rFonts w:ascii="Times New Roman" w:hAnsi="Times New Roman" w:cs="Times New Roman"/>
          <w:sz w:val="24"/>
          <w:szCs w:val="24"/>
        </w:rPr>
        <w:t>atoval, že všetky uznesenia z predošlého</w:t>
      </w:r>
      <w:r w:rsidR="00D30EDD">
        <w:rPr>
          <w:rFonts w:ascii="Times New Roman" w:hAnsi="Times New Roman" w:cs="Times New Roman"/>
          <w:sz w:val="24"/>
          <w:szCs w:val="24"/>
        </w:rPr>
        <w:t xml:space="preserve"> zasadnutia OZ boli splnené</w:t>
      </w:r>
      <w:r w:rsidR="00A24C93">
        <w:rPr>
          <w:rFonts w:ascii="Times New Roman" w:hAnsi="Times New Roman" w:cs="Times New Roman"/>
          <w:sz w:val="24"/>
          <w:szCs w:val="24"/>
        </w:rPr>
        <w:t>.</w:t>
      </w:r>
    </w:p>
    <w:p w:rsidR="00EE4C9F" w:rsidRDefault="00EE4C9F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52C" w:rsidRDefault="0050752C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Ad.7. </w:t>
      </w:r>
      <w:r>
        <w:rPr>
          <w:rFonts w:ascii="Times New Roman" w:hAnsi="Times New Roman" w:cs="Times New Roman"/>
          <w:sz w:val="24"/>
          <w:szCs w:val="24"/>
        </w:rPr>
        <w:t>Ing. Krajčovičová na základe pracovných materiálov, ktoré mali poslanci k dispozícii,  informovala zúčastnených o plnení príjmov obce za obdobie 01. – 04. 2012 a vysvetlila nutnosť prijatia rozpočtového opatrenia č. 2/2012.</w:t>
      </w:r>
    </w:p>
    <w:p w:rsidR="0050752C" w:rsidRPr="0050752C" w:rsidRDefault="0050752C" w:rsidP="00FD67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C93" w:rsidRDefault="00EE4C9F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Ad.8.</w:t>
      </w:r>
      <w:r w:rsidR="00507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52C" w:rsidRPr="0050752C">
        <w:rPr>
          <w:rFonts w:ascii="Times New Roman" w:hAnsi="Times New Roman" w:cs="Times New Roman"/>
          <w:sz w:val="24"/>
          <w:szCs w:val="24"/>
        </w:rPr>
        <w:t>Starosta obce oboznámil p</w:t>
      </w:r>
      <w:r w:rsidR="000B5854">
        <w:rPr>
          <w:rFonts w:ascii="Times New Roman" w:hAnsi="Times New Roman" w:cs="Times New Roman"/>
          <w:sz w:val="24"/>
          <w:szCs w:val="24"/>
        </w:rPr>
        <w:t>rítomných s A</w:t>
      </w:r>
      <w:r w:rsidR="0050752C" w:rsidRPr="0050752C">
        <w:rPr>
          <w:rFonts w:ascii="Times New Roman" w:hAnsi="Times New Roman" w:cs="Times New Roman"/>
          <w:sz w:val="24"/>
          <w:szCs w:val="24"/>
        </w:rPr>
        <w:t>udítorskou správou účtovnej závierky o majetkovej a finančnej situácii v obci ku dňu 31.12.2011.</w:t>
      </w:r>
    </w:p>
    <w:p w:rsidR="0050752C" w:rsidRDefault="0050752C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52C" w:rsidRDefault="0050752C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Ad.9. </w:t>
      </w:r>
      <w:r w:rsidR="003B625C">
        <w:rPr>
          <w:rFonts w:ascii="Times New Roman" w:hAnsi="Times New Roman" w:cs="Times New Roman"/>
          <w:sz w:val="24"/>
          <w:szCs w:val="24"/>
        </w:rPr>
        <w:t>Ing. Krajčovičová vysvetlila stanovisko komisie pre ekonomiku a financie k Záver</w:t>
      </w:r>
      <w:r w:rsidR="00E17B5A">
        <w:rPr>
          <w:rFonts w:ascii="Times New Roman" w:hAnsi="Times New Roman" w:cs="Times New Roman"/>
          <w:sz w:val="24"/>
          <w:szCs w:val="24"/>
        </w:rPr>
        <w:t>ečnému účtu obce za rok 2011</w:t>
      </w:r>
      <w:r w:rsidR="003B625C">
        <w:rPr>
          <w:rFonts w:ascii="Times New Roman" w:hAnsi="Times New Roman" w:cs="Times New Roman"/>
          <w:sz w:val="24"/>
          <w:szCs w:val="24"/>
        </w:rPr>
        <w:t>. Poslanci sa k celoročnému hospodáreniu obce vyjadrili bez výhrad.</w:t>
      </w:r>
    </w:p>
    <w:p w:rsidR="003B625C" w:rsidRDefault="003B625C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25C" w:rsidRDefault="003B625C" w:rsidP="00FD67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Ad.10.</w:t>
      </w:r>
    </w:p>
    <w:p w:rsidR="003B625C" w:rsidRDefault="003B625C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Komisia pre ekonomiku a financie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zasadala dňa 22.5.2012</w:t>
      </w:r>
      <w:r>
        <w:rPr>
          <w:rFonts w:ascii="Times New Roman" w:hAnsi="Times New Roman" w:cs="Times New Roman"/>
          <w:sz w:val="24"/>
          <w:szCs w:val="24"/>
        </w:rPr>
        <w:t xml:space="preserve"> – predsedníčka Ing. Krajčovičová </w:t>
      </w:r>
    </w:p>
    <w:p w:rsidR="00D23944" w:rsidRDefault="00E17B5A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B625C">
        <w:rPr>
          <w:rFonts w:ascii="Times New Roman" w:hAnsi="Times New Roman" w:cs="Times New Roman"/>
          <w:sz w:val="24"/>
          <w:szCs w:val="24"/>
        </w:rPr>
        <w:t>dporučila prijať rozpočtové opatrenie č. 2/2012, navrhla ZŠ s MŠ dodržiavať jednotnú metodiku zaraďovania dlhodobého majetku</w:t>
      </w:r>
      <w:r w:rsidR="00D23944">
        <w:rPr>
          <w:rFonts w:ascii="Times New Roman" w:hAnsi="Times New Roman" w:cs="Times New Roman"/>
          <w:sz w:val="24"/>
          <w:szCs w:val="24"/>
        </w:rPr>
        <w:t xml:space="preserve"> a zrušiť vedenie osobitného účtu </w:t>
      </w:r>
      <w:r w:rsidR="000B5854">
        <w:rPr>
          <w:rFonts w:ascii="Times New Roman" w:hAnsi="Times New Roman" w:cs="Times New Roman"/>
          <w:sz w:val="24"/>
          <w:szCs w:val="24"/>
        </w:rPr>
        <w:t xml:space="preserve">obce </w:t>
      </w:r>
      <w:r w:rsidR="00D23944">
        <w:rPr>
          <w:rFonts w:ascii="Times New Roman" w:hAnsi="Times New Roman" w:cs="Times New Roman"/>
          <w:sz w:val="24"/>
          <w:szCs w:val="24"/>
        </w:rPr>
        <w:t>v banke na účely sociálneho fondu.</w:t>
      </w:r>
    </w:p>
    <w:p w:rsidR="003B625C" w:rsidRDefault="00E17B5A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ostatných bodoch zasadnutia</w:t>
      </w:r>
      <w:r w:rsidR="00D23944">
        <w:rPr>
          <w:rFonts w:ascii="Times New Roman" w:hAnsi="Times New Roman" w:cs="Times New Roman"/>
          <w:sz w:val="24"/>
          <w:szCs w:val="24"/>
        </w:rPr>
        <w:t xml:space="preserve"> komisie </w:t>
      </w:r>
      <w:r w:rsidR="003B625C">
        <w:rPr>
          <w:rFonts w:ascii="Times New Roman" w:hAnsi="Times New Roman" w:cs="Times New Roman"/>
          <w:sz w:val="24"/>
          <w:szCs w:val="24"/>
        </w:rPr>
        <w:t>oboznámila prítomných v predchádzajúcich bodoch programu zasadnutia OZ.</w:t>
      </w:r>
    </w:p>
    <w:p w:rsidR="00D23944" w:rsidRDefault="00D23944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944" w:rsidRDefault="00D23944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700">
        <w:rPr>
          <w:rFonts w:ascii="Times New Roman" w:hAnsi="Times New Roman" w:cs="Times New Roman"/>
          <w:sz w:val="24"/>
          <w:szCs w:val="24"/>
          <w:u w:val="single"/>
        </w:rPr>
        <w:t xml:space="preserve">Komisia pre školstvo, šport, mládež a kultúru </w:t>
      </w:r>
      <w:r w:rsidRPr="00061700">
        <w:rPr>
          <w:rFonts w:ascii="Times New Roman" w:hAnsi="Times New Roman" w:cs="Times New Roman"/>
          <w:sz w:val="24"/>
          <w:szCs w:val="24"/>
        </w:rPr>
        <w:t xml:space="preserve"> - </w:t>
      </w:r>
      <w:r w:rsidRPr="00061700">
        <w:rPr>
          <w:rFonts w:ascii="Times New Roman" w:hAnsi="Times New Roman" w:cs="Times New Roman"/>
          <w:b/>
          <w:sz w:val="24"/>
          <w:szCs w:val="24"/>
        </w:rPr>
        <w:t xml:space="preserve">zasadala </w:t>
      </w:r>
      <w:r>
        <w:rPr>
          <w:rFonts w:ascii="Times New Roman" w:hAnsi="Times New Roman" w:cs="Times New Roman"/>
          <w:b/>
          <w:sz w:val="24"/>
          <w:szCs w:val="24"/>
        </w:rPr>
        <w:t>dňa 26.4</w:t>
      </w:r>
      <w:r w:rsidRPr="000617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a 08.5.</w:t>
      </w:r>
      <w:r w:rsidRPr="00061700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61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61700">
        <w:rPr>
          <w:rFonts w:ascii="Times New Roman" w:hAnsi="Times New Roman" w:cs="Times New Roman"/>
          <w:sz w:val="24"/>
          <w:szCs w:val="24"/>
        </w:rPr>
        <w:t xml:space="preserve"> predsed</w:t>
      </w:r>
      <w:r>
        <w:rPr>
          <w:rFonts w:ascii="Times New Roman" w:hAnsi="Times New Roman" w:cs="Times New Roman"/>
          <w:sz w:val="24"/>
          <w:szCs w:val="24"/>
        </w:rPr>
        <w:t>níčka komisie Ing. Tomeková sa vzdala mandátu. Za komisiu vystúpil p. Novák, ktorý odovzdal materiály a pokladnicu komisie. Oboznámil prít</w:t>
      </w:r>
      <w:r w:rsidR="000B5854">
        <w:rPr>
          <w:rFonts w:ascii="Times New Roman" w:hAnsi="Times New Roman" w:cs="Times New Roman"/>
          <w:sz w:val="24"/>
          <w:szCs w:val="24"/>
        </w:rPr>
        <w:t>omných, že mládežnícke združenie</w:t>
      </w:r>
      <w:r>
        <w:rPr>
          <w:rFonts w:ascii="Times New Roman" w:hAnsi="Times New Roman" w:cs="Times New Roman"/>
          <w:sz w:val="24"/>
          <w:szCs w:val="24"/>
        </w:rPr>
        <w:t xml:space="preserve"> Laura pre nezáujem zo strany detí končí. Zároveň upozornil prítomných, že Ing. Tomeková sa vzdala mandátu z</w:t>
      </w:r>
      <w:r w:rsidR="006F5DF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donútenia</w:t>
      </w:r>
      <w:r w:rsidR="006F5DFC">
        <w:rPr>
          <w:rFonts w:ascii="Times New Roman" w:hAnsi="Times New Roman" w:cs="Times New Roman"/>
          <w:sz w:val="24"/>
          <w:szCs w:val="24"/>
        </w:rPr>
        <w:t xml:space="preserve"> pre nepochopenie a nespoluprácu zo strany pracovníčok OcÚ. Zároveň uviedol, že rozpracované akcie komisia dokončí.  Mgr. Kövérová</w:t>
      </w:r>
      <w:r w:rsidR="00981B86">
        <w:rPr>
          <w:rFonts w:ascii="Times New Roman" w:hAnsi="Times New Roman" w:cs="Times New Roman"/>
          <w:sz w:val="24"/>
          <w:szCs w:val="24"/>
        </w:rPr>
        <w:t xml:space="preserve"> vyslovila nesúhlas so správaním sa pracovníčok OcÚ k Ing. Tomekovej, ktorá pre prácu v komisii obetovala čas, vedomosti a úsilie nad rámec pracovných povinností a zároveň sa informovala na jednotlivé zložky miezd a pracovnú náplň pracovníčok OcÚ. Starosta obce namietol tento dotaz z dôvodu zásahu do jeho kompetencií, vyzdvihol prácu jednotlivých pracovníčok, ich pracovnú náplň a vyzval prítomné pracovníčky k slovu. Ing. Marešová  vyslovila </w:t>
      </w:r>
      <w:r w:rsidR="00981B86">
        <w:rPr>
          <w:rFonts w:ascii="Times New Roman" w:hAnsi="Times New Roman" w:cs="Times New Roman"/>
          <w:sz w:val="24"/>
          <w:szCs w:val="24"/>
        </w:rPr>
        <w:lastRenderedPageBreak/>
        <w:t>ľútosť nad celou udalosťou  a konštatovala, že celý problém vznikol z</w:t>
      </w:r>
      <w:r w:rsidR="00E17B5A">
        <w:rPr>
          <w:rFonts w:ascii="Times New Roman" w:hAnsi="Times New Roman" w:cs="Times New Roman"/>
          <w:sz w:val="24"/>
          <w:szCs w:val="24"/>
        </w:rPr>
        <w:t>o</w:t>
      </w:r>
      <w:r w:rsidR="00981B86">
        <w:rPr>
          <w:rFonts w:ascii="Times New Roman" w:hAnsi="Times New Roman" w:cs="Times New Roman"/>
          <w:sz w:val="24"/>
          <w:szCs w:val="24"/>
        </w:rPr>
        <w:t> vzájomného  nepochopenia sa oboch strán a napriek tomu, že všetky požiadavky Ing. Tomekovej boli splnené</w:t>
      </w:r>
      <w:r w:rsidR="00C7080B">
        <w:rPr>
          <w:rFonts w:ascii="Times New Roman" w:hAnsi="Times New Roman" w:cs="Times New Roman"/>
          <w:sz w:val="24"/>
          <w:szCs w:val="24"/>
        </w:rPr>
        <w:t xml:space="preserve">. P. Izakovičová dôrazne namietla participáciu jej osoby s jasnou pracovnou náplňou na akciách komisie a spomenula nutnosť, ak komisia bude pokračovať v takomto množstve náročných akcií,  zamestnať na čiastočný úväzok pracovnú silu, ktorá by zároveň viedla obecnú knižnicu. Starosta obce vyzval prítomných aby túto možnosť zvážili a pouvažovali nad osobou, ktorá by bola pre tento post vhodná. Zároveň oslovil poslancov na obsadenie voľného miesta predsedu komisie </w:t>
      </w:r>
      <w:r w:rsidR="00C7080B" w:rsidRPr="00C7080B">
        <w:rPr>
          <w:rFonts w:ascii="Times New Roman" w:hAnsi="Times New Roman" w:cs="Times New Roman"/>
          <w:sz w:val="24"/>
          <w:szCs w:val="24"/>
        </w:rPr>
        <w:t>pre školstvo, šport, mládež a</w:t>
      </w:r>
      <w:r w:rsidR="00C7080B">
        <w:rPr>
          <w:rFonts w:ascii="Times New Roman" w:hAnsi="Times New Roman" w:cs="Times New Roman"/>
          <w:sz w:val="24"/>
          <w:szCs w:val="24"/>
        </w:rPr>
        <w:t> </w:t>
      </w:r>
      <w:r w:rsidR="00C7080B" w:rsidRPr="00C7080B">
        <w:rPr>
          <w:rFonts w:ascii="Times New Roman" w:hAnsi="Times New Roman" w:cs="Times New Roman"/>
          <w:sz w:val="24"/>
          <w:szCs w:val="24"/>
        </w:rPr>
        <w:t>kultúru</w:t>
      </w:r>
      <w:r w:rsidR="00C7080B">
        <w:rPr>
          <w:rFonts w:ascii="Times New Roman" w:hAnsi="Times New Roman" w:cs="Times New Roman"/>
          <w:sz w:val="24"/>
          <w:szCs w:val="24"/>
        </w:rPr>
        <w:t>. Žiadny z prítomných poslancov nevyslovil záujem a celý problém sa po vzájomnej dohode odsunul na nasledujúce zasadnutie OZ.</w:t>
      </w:r>
      <w:r w:rsidR="00C7080B" w:rsidRPr="00C708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625C" w:rsidRDefault="003B625C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379" w:rsidRDefault="00980379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700">
        <w:rPr>
          <w:rFonts w:ascii="Times New Roman" w:hAnsi="Times New Roman" w:cs="Times New Roman"/>
          <w:sz w:val="24"/>
          <w:szCs w:val="24"/>
          <w:u w:val="single"/>
        </w:rPr>
        <w:t xml:space="preserve">Komisia výstavby, regionálneho rozvoja a životného prostredia </w:t>
      </w:r>
      <w:r w:rsidRPr="00061700">
        <w:rPr>
          <w:rFonts w:ascii="Times New Roman" w:hAnsi="Times New Roman" w:cs="Times New Roman"/>
          <w:sz w:val="24"/>
          <w:szCs w:val="24"/>
        </w:rPr>
        <w:t xml:space="preserve"> - </w:t>
      </w:r>
      <w:r w:rsidR="00A55E21">
        <w:rPr>
          <w:rFonts w:ascii="Times New Roman" w:hAnsi="Times New Roman" w:cs="Times New Roman"/>
          <w:b/>
          <w:sz w:val="24"/>
          <w:szCs w:val="24"/>
        </w:rPr>
        <w:t>zasadala dňa 22</w:t>
      </w:r>
      <w:r w:rsidRPr="00061700">
        <w:rPr>
          <w:rFonts w:ascii="Times New Roman" w:hAnsi="Times New Roman" w:cs="Times New Roman"/>
          <w:b/>
          <w:sz w:val="24"/>
          <w:szCs w:val="24"/>
        </w:rPr>
        <w:t>.</w:t>
      </w:r>
      <w:r w:rsidR="00A55E21">
        <w:rPr>
          <w:rFonts w:ascii="Times New Roman" w:hAnsi="Times New Roman" w:cs="Times New Roman"/>
          <w:b/>
          <w:sz w:val="24"/>
          <w:szCs w:val="24"/>
        </w:rPr>
        <w:t>5</w:t>
      </w:r>
      <w:r w:rsidRPr="00061700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61700">
        <w:rPr>
          <w:rFonts w:ascii="Times New Roman" w:hAnsi="Times New Roman" w:cs="Times New Roman"/>
          <w:sz w:val="24"/>
          <w:szCs w:val="24"/>
        </w:rPr>
        <w:t xml:space="preserve"> -  predseda komisie Ing. Ľ. Kvetan oboznámil  prítomných poslancov s prerokovaným program:</w:t>
      </w:r>
    </w:p>
    <w:p w:rsidR="00A55E21" w:rsidRDefault="00A55E21" w:rsidP="00FD679E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prešetrenie sťažnosti p. E. Korytára na stav kanalizácie p. </w:t>
      </w:r>
      <w:r w:rsidR="00E17B5A">
        <w:rPr>
          <w:rFonts w:ascii="Times New Roman" w:hAnsi="Times New Roman" w:cs="Times New Roman"/>
          <w:sz w:val="24"/>
          <w:szCs w:val="24"/>
        </w:rPr>
        <w:t>M. Korytárovej a jej stanovisko,</w:t>
      </w:r>
    </w:p>
    <w:p w:rsidR="00A55E21" w:rsidRDefault="00A55E21" w:rsidP="00FD679E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rekonštrukcia MK „Tehelná ulica“,</w:t>
      </w:r>
    </w:p>
    <w:p w:rsidR="00A55E21" w:rsidRDefault="00A55E21" w:rsidP="00FD679E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stavenisko IBV „Kopcová cesta“,</w:t>
      </w:r>
    </w:p>
    <w:p w:rsidR="00A55E21" w:rsidRDefault="00A55E21" w:rsidP="00FD679E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prešetrenie oznámenia p. E. Polákovej,</w:t>
      </w:r>
    </w:p>
    <w:p w:rsidR="00A55E21" w:rsidRDefault="00A55E21" w:rsidP="00FD679E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Ing. M. Janeca o povolenie drobnej stavby,</w:t>
      </w:r>
    </w:p>
    <w:p w:rsidR="00124585" w:rsidRDefault="00124585" w:rsidP="00FD679E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štátneho dozoru ŽP výsadby náhradnej zelene v lokalite „Dolina“,</w:t>
      </w:r>
    </w:p>
    <w:p w:rsidR="00124585" w:rsidRDefault="00124585" w:rsidP="00FD679E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rekonštrukcia kotolne MŠ,</w:t>
      </w:r>
    </w:p>
    <w:p w:rsidR="00124585" w:rsidRDefault="00124585" w:rsidP="00FD679E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výberové konanie na dažďo</w:t>
      </w:r>
      <w:r w:rsidR="00E17B5A">
        <w:rPr>
          <w:rFonts w:ascii="Times New Roman" w:hAnsi="Times New Roman" w:cs="Times New Roman"/>
          <w:sz w:val="24"/>
          <w:szCs w:val="24"/>
        </w:rPr>
        <w:t>vú kanalizáciu – „ Farská ulica</w:t>
      </w:r>
      <w:r w:rsidR="0060247B">
        <w:rPr>
          <w:rFonts w:ascii="Times New Roman" w:hAnsi="Times New Roman" w:cs="Times New Roman"/>
          <w:sz w:val="24"/>
          <w:szCs w:val="24"/>
        </w:rPr>
        <w:t>“,</w:t>
      </w:r>
    </w:p>
    <w:p w:rsidR="0060247B" w:rsidRDefault="0060247B" w:rsidP="00FD679E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vyhotovenie pasportu trvalého dopravného značenia v obci.</w:t>
      </w:r>
    </w:p>
    <w:p w:rsidR="00A55E21" w:rsidRPr="0060247B" w:rsidRDefault="00A55E21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Komisia odporúča </w:t>
      </w:r>
      <w:r w:rsidR="00124585">
        <w:rPr>
          <w:rFonts w:ascii="Times New Roman" w:hAnsi="Times New Roman" w:cs="Times New Roman"/>
          <w:sz w:val="24"/>
          <w:szCs w:val="24"/>
        </w:rPr>
        <w:t xml:space="preserve">pripraviť </w:t>
      </w:r>
      <w:r w:rsidRPr="00A55E21">
        <w:rPr>
          <w:rFonts w:ascii="Times New Roman" w:hAnsi="Times New Roman" w:cs="Times New Roman"/>
          <w:sz w:val="24"/>
          <w:szCs w:val="24"/>
        </w:rPr>
        <w:t>výberové konanie na rekonštrukciu chodníkov od fary po bar,</w:t>
      </w:r>
    </w:p>
    <w:p w:rsidR="00FE6FA9" w:rsidRDefault="00FE6FA9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0A2" w:rsidRDefault="0060247B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Ad.11</w:t>
      </w:r>
      <w:r w:rsidR="00D72C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26E7" w:rsidRPr="00993EDF">
        <w:rPr>
          <w:rFonts w:ascii="Times New Roman" w:hAnsi="Times New Roman" w:cs="Times New Roman"/>
          <w:sz w:val="24"/>
          <w:szCs w:val="24"/>
        </w:rPr>
        <w:t>Starosta obce informoval o</w:t>
      </w:r>
      <w:r w:rsidR="007862FC">
        <w:rPr>
          <w:rFonts w:ascii="Times New Roman" w:hAnsi="Times New Roman" w:cs="Times New Roman"/>
          <w:sz w:val="24"/>
          <w:szCs w:val="24"/>
        </w:rPr>
        <w:t> stavebných konaniach a rozhodnutia vydaných SOÚ Trnava:</w:t>
      </w:r>
    </w:p>
    <w:p w:rsidR="007862FC" w:rsidRDefault="007862FC" w:rsidP="00FD679E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kolaudačné konania: - Juraj Belobrad, rodinný dom,</w:t>
      </w:r>
    </w:p>
    <w:p w:rsidR="007862FC" w:rsidRDefault="007862FC" w:rsidP="00FD679E">
      <w:pPr>
        <w:pStyle w:val="Odsekzoznamu"/>
        <w:spacing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-Stanislav Smeták, ČOV,</w:t>
      </w:r>
    </w:p>
    <w:p w:rsidR="007862FC" w:rsidRDefault="00862931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stavebné povolenia: - TT-TRANS, s.r.o., IBV „Kopcová cesta“ – komunikácie,</w:t>
      </w:r>
    </w:p>
    <w:p w:rsidR="00862931" w:rsidRDefault="00862931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- inžinierske siete I. etapa,</w:t>
      </w:r>
    </w:p>
    <w:p w:rsidR="00862931" w:rsidRDefault="00862931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- Eva Masaryková, rodinný dom,</w:t>
      </w:r>
    </w:p>
    <w:p w:rsidR="00862931" w:rsidRDefault="00862931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- Peter Kmeťo, rodinný dom,</w:t>
      </w:r>
    </w:p>
    <w:p w:rsidR="00862931" w:rsidRDefault="00862931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predĺženie SP na stavby: - viacúčelové športové ihrisko,</w:t>
      </w:r>
    </w:p>
    <w:p w:rsidR="00862931" w:rsidRDefault="00862931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- TNC I. etapa,</w:t>
      </w:r>
    </w:p>
    <w:p w:rsidR="00862931" w:rsidRDefault="00862931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-  úprava parku pri OcÚ,</w:t>
      </w:r>
    </w:p>
    <w:p w:rsidR="00862931" w:rsidRDefault="00862931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- chodníky v obci Bohdanovce nad Trnavou.</w:t>
      </w:r>
    </w:p>
    <w:p w:rsidR="007862FC" w:rsidRDefault="007862FC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452" w:rsidRDefault="00862931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Ad.12</w:t>
      </w:r>
      <w:r w:rsidR="00993ED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Starosta obce oboznámil prítomných o:</w:t>
      </w:r>
    </w:p>
    <w:p w:rsidR="00862931" w:rsidRDefault="00862931" w:rsidP="00FD679E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zápise do Kroniky obce za rok 2011 a možnosť doplniť zápis do 8.5.2012,</w:t>
      </w:r>
    </w:p>
    <w:p w:rsidR="00862931" w:rsidRDefault="008B6955" w:rsidP="00FD679E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oznámení Eko Fondu, n.f. o postúpení dotácie na zateplenie a výmenu okien v KD a zároveň o vypadnutí ostatných žiadostí o dotáciu,</w:t>
      </w:r>
    </w:p>
    <w:p w:rsidR="008B6955" w:rsidRDefault="008B6955" w:rsidP="00FD679E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Správy katastra  Trnava o povolení vlastníckeho práva – odkúpenie pozemku od p. Nikolovskej,</w:t>
      </w:r>
    </w:p>
    <w:p w:rsidR="008B6955" w:rsidRDefault="008B6955" w:rsidP="00FD679E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podaní žiado</w:t>
      </w:r>
      <w:r w:rsidR="000B5854">
        <w:rPr>
          <w:rFonts w:ascii="Times New Roman" w:hAnsi="Times New Roman" w:cs="Times New Roman"/>
          <w:sz w:val="24"/>
          <w:szCs w:val="24"/>
        </w:rPr>
        <w:t>sti obce o dotáciu z Nadačného F</w:t>
      </w:r>
      <w:r>
        <w:rPr>
          <w:rFonts w:ascii="Times New Roman" w:hAnsi="Times New Roman" w:cs="Times New Roman"/>
          <w:sz w:val="24"/>
          <w:szCs w:val="24"/>
        </w:rPr>
        <w:t>ondu Živá energia 2012 – ohrev teplej vody slnečnými kolektormi – MŠ,</w:t>
      </w:r>
    </w:p>
    <w:p w:rsidR="008B6955" w:rsidRDefault="00E17B5A" w:rsidP="00FD679E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B6955">
        <w:rPr>
          <w:rFonts w:ascii="Times New Roman" w:hAnsi="Times New Roman" w:cs="Times New Roman"/>
          <w:sz w:val="24"/>
          <w:szCs w:val="24"/>
        </w:rPr>
        <w:t>ariadení vlády SR o ustanovení podmienok predaja na trhových miestach a nahlasovaní domácich zabíjačiek,</w:t>
      </w:r>
    </w:p>
    <w:p w:rsidR="008B6955" w:rsidRDefault="008B6955" w:rsidP="00FD679E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absolvovaní pracovnej cesty do USA,</w:t>
      </w:r>
    </w:p>
    <w:p w:rsidR="008B6955" w:rsidRDefault="008B6955" w:rsidP="00FD679E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možnosti prijatia 2 – och pracovníkov na dobu 4 </w:t>
      </w:r>
      <w:r w:rsidR="00E17B5A">
        <w:rPr>
          <w:rFonts w:ascii="Times New Roman" w:hAnsi="Times New Roman" w:cs="Times New Roman"/>
          <w:sz w:val="24"/>
          <w:szCs w:val="24"/>
        </w:rPr>
        <w:t xml:space="preserve">mesiace </w:t>
      </w:r>
      <w:r>
        <w:rPr>
          <w:rFonts w:ascii="Times New Roman" w:hAnsi="Times New Roman" w:cs="Times New Roman"/>
          <w:sz w:val="24"/>
          <w:szCs w:val="24"/>
        </w:rPr>
        <w:t>z Úradu práce, soc. vecí a rod.</w:t>
      </w:r>
    </w:p>
    <w:p w:rsidR="008B6955" w:rsidRDefault="008B6955" w:rsidP="00FD679E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odovzdaní diela rekonštrukcia „Tehelnej ulice“ – firmou JUPET, s.r.o.,</w:t>
      </w:r>
    </w:p>
    <w:p w:rsidR="00370CF8" w:rsidRDefault="008B6955" w:rsidP="00FD679E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žiadosti p. M. Vranku na odkúpenie časti pozemku v susedstve  - odkúpenie nemožno uskutočn</w:t>
      </w:r>
      <w:r w:rsidR="00E17B5A">
        <w:rPr>
          <w:rFonts w:ascii="Times New Roman" w:hAnsi="Times New Roman" w:cs="Times New Roman"/>
          <w:sz w:val="24"/>
          <w:szCs w:val="24"/>
        </w:rPr>
        <w:t xml:space="preserve">iť z toho dôvodu, že obec je </w:t>
      </w:r>
      <w:r>
        <w:rPr>
          <w:rFonts w:ascii="Times New Roman" w:hAnsi="Times New Roman" w:cs="Times New Roman"/>
          <w:sz w:val="24"/>
          <w:szCs w:val="24"/>
        </w:rPr>
        <w:t xml:space="preserve"> spoluvlastníkom pozemku.</w:t>
      </w:r>
    </w:p>
    <w:p w:rsidR="00370CF8" w:rsidRDefault="00370CF8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CF8" w:rsidRDefault="00370CF8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13.</w:t>
      </w:r>
    </w:p>
    <w:p w:rsidR="00370CF8" w:rsidRDefault="00370CF8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diskusii vystúpila:</w:t>
      </w:r>
    </w:p>
    <w:p w:rsidR="00370CF8" w:rsidRDefault="00370CF8" w:rsidP="00FD679E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Kumančíková, ktorá žiadala zriaďovateľa o navýšenie rozpočtu ZŠ s MŠ z dôvodu vyp</w:t>
      </w:r>
      <w:r w:rsidR="008D36F5">
        <w:rPr>
          <w:rFonts w:ascii="Times New Roman" w:hAnsi="Times New Roman" w:cs="Times New Roman"/>
          <w:sz w:val="24"/>
          <w:szCs w:val="24"/>
        </w:rPr>
        <w:t>latenia odchodného p. Zagorovej.</w:t>
      </w:r>
    </w:p>
    <w:p w:rsidR="00370CF8" w:rsidRDefault="00370CF8" w:rsidP="00FD679E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obce navrhol požiadať obec </w:t>
      </w:r>
      <w:r w:rsidR="008D36F5">
        <w:rPr>
          <w:rFonts w:ascii="Times New Roman" w:hAnsi="Times New Roman" w:cs="Times New Roman"/>
          <w:sz w:val="24"/>
          <w:szCs w:val="24"/>
        </w:rPr>
        <w:t>Šelpice o refundáciu odchodného.</w:t>
      </w:r>
    </w:p>
    <w:p w:rsidR="00370CF8" w:rsidRDefault="00370CF8" w:rsidP="00FD679E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Ganz – informoval sa na stav cesty od železničného priecestia z dôvodu jej nedávnej rekonštrukcie a následného zlého stavu vplyvom dynamickej nákladnej dopravy v obci,</w:t>
      </w:r>
    </w:p>
    <w:p w:rsidR="008D36F5" w:rsidRDefault="00370CF8" w:rsidP="00FD679E">
      <w:pPr>
        <w:pStyle w:val="Odsekzoznamu"/>
        <w:spacing w:line="240" w:lineRule="auto"/>
        <w:ind w:left="19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0CF8">
        <w:rPr>
          <w:rFonts w:ascii="Times New Roman" w:hAnsi="Times New Roman" w:cs="Times New Roman"/>
          <w:sz w:val="24"/>
          <w:szCs w:val="24"/>
        </w:rPr>
        <w:t xml:space="preserve">navrhol  </w:t>
      </w:r>
      <w:r w:rsidR="008B6955" w:rsidRPr="00370C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Mgr. Kumančíkovej spracovať materiál v ktorom by boli zohľadnené </w:t>
      </w:r>
    </w:p>
    <w:p w:rsidR="008B6955" w:rsidRPr="008D36F5" w:rsidRDefault="00370CF8" w:rsidP="00FD679E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D36F5">
        <w:rPr>
          <w:rFonts w:ascii="Times New Roman" w:hAnsi="Times New Roman" w:cs="Times New Roman"/>
          <w:sz w:val="24"/>
          <w:szCs w:val="24"/>
        </w:rPr>
        <w:t>všetky potreby investičného charakteru na budovách a zariadeniach ZŠ s MŠ z dôvodu zapracovania týchto potrieb do budúceho rozpočtu a</w:t>
      </w:r>
      <w:r w:rsidR="008D36F5" w:rsidRPr="008D36F5">
        <w:rPr>
          <w:rFonts w:ascii="Times New Roman" w:hAnsi="Times New Roman" w:cs="Times New Roman"/>
          <w:sz w:val="24"/>
          <w:szCs w:val="24"/>
        </w:rPr>
        <w:t> vypracovania rozpočtových opatrení ešte v tomto roku,</w:t>
      </w:r>
    </w:p>
    <w:p w:rsidR="008D36F5" w:rsidRDefault="008D36F5" w:rsidP="00FD679E">
      <w:pPr>
        <w:spacing w:line="240" w:lineRule="auto"/>
        <w:ind w:left="18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vzhľadom k nedostatočnému napájaniu sa na obecnú kanalizáciu navrhol zváženie  </w:t>
      </w:r>
    </w:p>
    <w:p w:rsidR="008D36F5" w:rsidRPr="008D36F5" w:rsidRDefault="008D36F5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motivácie občanov k takémuto kroku,</w:t>
      </w:r>
    </w:p>
    <w:p w:rsidR="00770461" w:rsidRDefault="008D36F5" w:rsidP="00FD679E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-vzdal sa odmeny za výkon poslanca od 1. januára 2012 do konca volebného obdobia. </w:t>
      </w:r>
    </w:p>
    <w:p w:rsidR="00FD679E" w:rsidRDefault="00FD679E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D36F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36F5">
        <w:rPr>
          <w:rFonts w:ascii="Times New Roman" w:hAnsi="Times New Roman" w:cs="Times New Roman"/>
          <w:sz w:val="24"/>
          <w:szCs w:val="24"/>
        </w:rPr>
        <w:t>Starosta obce uviedol, že cesta od železničného priecestia je majetkom VÚC, ktor</w:t>
      </w:r>
      <w:r>
        <w:rPr>
          <w:rFonts w:ascii="Times New Roman" w:hAnsi="Times New Roman" w:cs="Times New Roman"/>
          <w:sz w:val="24"/>
          <w:szCs w:val="24"/>
        </w:rPr>
        <w:t xml:space="preserve">ý bol </w:t>
      </w:r>
    </w:p>
    <w:p w:rsidR="008D36F5" w:rsidRDefault="00FD679E" w:rsidP="00FD679E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17B5A">
        <w:rPr>
          <w:rFonts w:ascii="Times New Roman" w:hAnsi="Times New Roman" w:cs="Times New Roman"/>
          <w:sz w:val="24"/>
          <w:szCs w:val="24"/>
        </w:rPr>
        <w:t>nformovaný o jej  zlom</w:t>
      </w:r>
      <w:r>
        <w:rPr>
          <w:rFonts w:ascii="Times New Roman" w:hAnsi="Times New Roman" w:cs="Times New Roman"/>
          <w:sz w:val="24"/>
          <w:szCs w:val="24"/>
        </w:rPr>
        <w:t xml:space="preserve"> stave</w:t>
      </w:r>
      <w:r w:rsidR="00E17B5A">
        <w:rPr>
          <w:rFonts w:ascii="Times New Roman" w:hAnsi="Times New Roman" w:cs="Times New Roman"/>
          <w:sz w:val="24"/>
          <w:szCs w:val="24"/>
        </w:rPr>
        <w:t xml:space="preserve"> po vykonanej rekonštrukcii</w:t>
      </w:r>
      <w:r>
        <w:rPr>
          <w:rFonts w:ascii="Times New Roman" w:hAnsi="Times New Roman" w:cs="Times New Roman"/>
          <w:sz w:val="24"/>
          <w:szCs w:val="24"/>
        </w:rPr>
        <w:t>. Problém nenapájania sa na existujúcu kanalizáciu</w:t>
      </w:r>
      <w:r w:rsidR="000B5854">
        <w:rPr>
          <w:rFonts w:ascii="Times New Roman" w:hAnsi="Times New Roman" w:cs="Times New Roman"/>
          <w:sz w:val="24"/>
          <w:szCs w:val="24"/>
        </w:rPr>
        <w:t xml:space="preserve">, ktorá je majetkom Tavos-u, a.s. a tiež jej prevádzkovateľom, </w:t>
      </w:r>
      <w:r>
        <w:rPr>
          <w:rFonts w:ascii="Times New Roman" w:hAnsi="Times New Roman" w:cs="Times New Roman"/>
          <w:sz w:val="24"/>
          <w:szCs w:val="24"/>
        </w:rPr>
        <w:t xml:space="preserve"> možno riešiť formou kontroly</w:t>
      </w:r>
      <w:r w:rsidR="00E17B5A">
        <w:rPr>
          <w:rFonts w:ascii="Times New Roman" w:hAnsi="Times New Roman" w:cs="Times New Roman"/>
          <w:sz w:val="24"/>
          <w:szCs w:val="24"/>
        </w:rPr>
        <w:t xml:space="preserve"> z inšpekcie ŽP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679E" w:rsidRDefault="00FD679E" w:rsidP="00FD679E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Ganz – zdôraznil, že obec Šelpice by mala participovať na nákladoch školy.</w:t>
      </w:r>
    </w:p>
    <w:p w:rsidR="00FD679E" w:rsidRDefault="00FD679E" w:rsidP="00FD679E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Hlbocká – navrhla zmenu trhového poriadku a presunúť trhový deň z pondelka na stredu.</w:t>
      </w:r>
    </w:p>
    <w:p w:rsidR="00FD679E" w:rsidRDefault="00FD679E" w:rsidP="00FD679E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Kumančíková pripomenula, že Ing. Tomeková bola členkou Rady školy.</w:t>
      </w:r>
    </w:p>
    <w:p w:rsidR="00FD679E" w:rsidRDefault="00FD679E" w:rsidP="00FD679E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 dal návrh na nového člena Rady školy  - p. Hlbockú.</w:t>
      </w:r>
    </w:p>
    <w:p w:rsidR="00FD679E" w:rsidRPr="00FD679E" w:rsidRDefault="00FD679E" w:rsidP="00FD679E">
      <w:pPr>
        <w:pStyle w:val="Odsekzoznamu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613" w:rsidRPr="00061700" w:rsidRDefault="00FD679E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14</w:t>
      </w:r>
      <w:r w:rsidR="0087198A" w:rsidRPr="00061700">
        <w:rPr>
          <w:rFonts w:ascii="Times New Roman" w:hAnsi="Times New Roman" w:cs="Times New Roman"/>
          <w:b/>
          <w:sz w:val="24"/>
          <w:szCs w:val="24"/>
        </w:rPr>
        <w:t>.</w:t>
      </w:r>
      <w:r w:rsidR="0087198A" w:rsidRPr="00061700">
        <w:rPr>
          <w:rFonts w:ascii="Times New Roman" w:hAnsi="Times New Roman" w:cs="Times New Roman"/>
          <w:sz w:val="24"/>
          <w:szCs w:val="24"/>
        </w:rPr>
        <w:t xml:space="preserve"> </w:t>
      </w:r>
      <w:r w:rsidR="008A2AAD">
        <w:rPr>
          <w:rFonts w:ascii="Times New Roman" w:hAnsi="Times New Roman" w:cs="Times New Roman"/>
          <w:sz w:val="24"/>
          <w:szCs w:val="24"/>
        </w:rPr>
        <w:t>Bolo vykonané hlasovanie</w:t>
      </w:r>
      <w:r w:rsidR="000406C8">
        <w:rPr>
          <w:rFonts w:ascii="Times New Roman" w:hAnsi="Times New Roman" w:cs="Times New Roman"/>
          <w:sz w:val="24"/>
          <w:szCs w:val="24"/>
        </w:rPr>
        <w:t xml:space="preserve"> o</w:t>
      </w:r>
      <w:r w:rsidR="008A2AAD">
        <w:rPr>
          <w:rFonts w:ascii="Times New Roman" w:hAnsi="Times New Roman" w:cs="Times New Roman"/>
          <w:sz w:val="24"/>
          <w:szCs w:val="24"/>
        </w:rPr>
        <w:t xml:space="preserve"> uznesen</w:t>
      </w:r>
      <w:r w:rsidR="000406C8">
        <w:rPr>
          <w:rFonts w:ascii="Times New Roman" w:hAnsi="Times New Roman" w:cs="Times New Roman"/>
          <w:sz w:val="24"/>
          <w:szCs w:val="24"/>
        </w:rPr>
        <w:t>iach</w:t>
      </w:r>
      <w:r w:rsidR="008A2AAD">
        <w:rPr>
          <w:rFonts w:ascii="Times New Roman" w:hAnsi="Times New Roman" w:cs="Times New Roman"/>
          <w:sz w:val="24"/>
          <w:szCs w:val="24"/>
        </w:rPr>
        <w:t xml:space="preserve"> v zmysle predložených návrhov návrhovej komisie, viď „Uznesenia“</w:t>
      </w:r>
      <w:r w:rsidR="0087198A" w:rsidRPr="00061700">
        <w:rPr>
          <w:rFonts w:ascii="Times New Roman" w:hAnsi="Times New Roman" w:cs="Times New Roman"/>
          <w:sz w:val="24"/>
          <w:szCs w:val="24"/>
        </w:rPr>
        <w:t>.</w:t>
      </w:r>
    </w:p>
    <w:p w:rsidR="001B3CE2" w:rsidRDefault="001B3CE2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6C" w:rsidRPr="00D40D74" w:rsidRDefault="003A19C9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FD679E">
        <w:rPr>
          <w:rFonts w:ascii="Times New Roman" w:hAnsi="Times New Roman" w:cs="Times New Roman"/>
          <w:b/>
          <w:sz w:val="24"/>
          <w:szCs w:val="24"/>
        </w:rPr>
        <w:t>15</w:t>
      </w:r>
      <w:r w:rsidR="00F44C6D">
        <w:rPr>
          <w:rFonts w:ascii="Times New Roman" w:hAnsi="Times New Roman" w:cs="Times New Roman"/>
          <w:b/>
          <w:sz w:val="24"/>
          <w:szCs w:val="24"/>
        </w:rPr>
        <w:t>.</w:t>
      </w:r>
      <w:r w:rsidR="008A2AAD">
        <w:rPr>
          <w:rFonts w:ascii="Times New Roman" w:hAnsi="Times New Roman" w:cs="Times New Roman"/>
          <w:sz w:val="24"/>
          <w:szCs w:val="24"/>
        </w:rPr>
        <w:t>Záver</w:t>
      </w:r>
      <w:r w:rsidR="00D40D74">
        <w:rPr>
          <w:rFonts w:ascii="Times New Roman" w:hAnsi="Times New Roman" w:cs="Times New Roman"/>
          <w:sz w:val="24"/>
          <w:szCs w:val="24"/>
        </w:rPr>
        <w:t xml:space="preserve">. </w:t>
      </w:r>
      <w:r w:rsidR="008A2AAD">
        <w:rPr>
          <w:rFonts w:ascii="Times New Roman" w:hAnsi="Times New Roman" w:cs="Times New Roman"/>
          <w:sz w:val="24"/>
          <w:szCs w:val="24"/>
        </w:rPr>
        <w:t>Starosta obce poďakoval všetkým prítomným poslancom za účasť na rokovaní</w:t>
      </w:r>
      <w:r w:rsidR="00353BCF">
        <w:rPr>
          <w:rFonts w:ascii="Times New Roman" w:hAnsi="Times New Roman" w:cs="Times New Roman"/>
          <w:sz w:val="24"/>
          <w:szCs w:val="24"/>
        </w:rPr>
        <w:t>.</w:t>
      </w:r>
    </w:p>
    <w:p w:rsidR="00D40D74" w:rsidRDefault="00D40D74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D74" w:rsidRDefault="00D40D74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D74" w:rsidRDefault="00D40D74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D74" w:rsidRDefault="00D40D74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D74" w:rsidRDefault="00D40D74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D74" w:rsidRDefault="00D40D74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D74" w:rsidRDefault="00D40D74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D74" w:rsidRDefault="00D40D74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D74" w:rsidRDefault="00D40D74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D74" w:rsidRDefault="00D40D74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D74" w:rsidRDefault="00D40D74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D74" w:rsidRDefault="00D40D74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D74" w:rsidRDefault="00D40D74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D74" w:rsidRDefault="00D40D74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D74" w:rsidRDefault="00D40D74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D74" w:rsidRDefault="00D40D74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D74" w:rsidRDefault="00D40D74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D74" w:rsidRDefault="00D40D74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D74" w:rsidRDefault="00D40D74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6C" w:rsidRPr="00D6372C" w:rsidRDefault="00FD679E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Bohdanovce nad Trnavou, 1</w:t>
      </w:r>
      <w:r w:rsidR="00770461">
        <w:rPr>
          <w:rFonts w:ascii="Times New Roman" w:hAnsi="Times New Roman" w:cs="Times New Roman"/>
          <w:sz w:val="24"/>
          <w:szCs w:val="24"/>
        </w:rPr>
        <w:t>.</w:t>
      </w:r>
      <w:r w:rsidR="000B5854">
        <w:rPr>
          <w:rFonts w:ascii="Times New Roman" w:hAnsi="Times New Roman" w:cs="Times New Roman"/>
          <w:sz w:val="24"/>
          <w:szCs w:val="24"/>
        </w:rPr>
        <w:t>6</w:t>
      </w:r>
      <w:r w:rsidR="00D6372C" w:rsidRPr="00D6372C">
        <w:rPr>
          <w:rFonts w:ascii="Times New Roman" w:hAnsi="Times New Roman" w:cs="Times New Roman"/>
          <w:sz w:val="24"/>
          <w:szCs w:val="24"/>
        </w:rPr>
        <w:t>.201</w:t>
      </w:r>
      <w:r w:rsidR="00353BCF">
        <w:rPr>
          <w:rFonts w:ascii="Times New Roman" w:hAnsi="Times New Roman" w:cs="Times New Roman"/>
          <w:sz w:val="24"/>
          <w:szCs w:val="24"/>
        </w:rPr>
        <w:t>2</w:t>
      </w:r>
      <w:r w:rsidR="00D6372C" w:rsidRPr="00D6372C">
        <w:rPr>
          <w:rFonts w:ascii="Times New Roman" w:hAnsi="Times New Roman" w:cs="Times New Roman"/>
          <w:sz w:val="24"/>
          <w:szCs w:val="24"/>
        </w:rPr>
        <w:t>.</w:t>
      </w:r>
    </w:p>
    <w:p w:rsidR="0011746C" w:rsidRPr="0011746C" w:rsidRDefault="0011746C" w:rsidP="00FD6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6C">
        <w:rPr>
          <w:rFonts w:ascii="Times New Roman" w:hAnsi="Times New Roman" w:cs="Times New Roman"/>
          <w:sz w:val="24"/>
          <w:szCs w:val="24"/>
        </w:rPr>
        <w:t>Zapísala:</w:t>
      </w:r>
      <w:r>
        <w:rPr>
          <w:rFonts w:ascii="Times New Roman" w:hAnsi="Times New Roman" w:cs="Times New Roman"/>
          <w:sz w:val="24"/>
          <w:szCs w:val="24"/>
        </w:rPr>
        <w:t xml:space="preserve"> Elena Marešová</w:t>
      </w:r>
    </w:p>
    <w:sectPr w:rsidR="0011746C" w:rsidRPr="0011746C" w:rsidSect="000546BF">
      <w:footerReference w:type="default" r:id="rId8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71B" w:rsidRDefault="002E371B" w:rsidP="0011746C">
      <w:pPr>
        <w:spacing w:line="240" w:lineRule="auto"/>
      </w:pPr>
      <w:r>
        <w:separator/>
      </w:r>
    </w:p>
  </w:endnote>
  <w:endnote w:type="continuationSeparator" w:id="1">
    <w:p w:rsidR="002E371B" w:rsidRDefault="002E371B" w:rsidP="0011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1939"/>
      <w:docPartObj>
        <w:docPartGallery w:val="Page Numbers (Bottom of Page)"/>
        <w:docPartUnique/>
      </w:docPartObj>
    </w:sdtPr>
    <w:sdtContent>
      <w:p w:rsidR="00370CF8" w:rsidRDefault="00E71540">
        <w:pPr>
          <w:pStyle w:val="Pta"/>
          <w:jc w:val="center"/>
        </w:pPr>
        <w:fldSimple w:instr=" PAGE   \* MERGEFORMAT ">
          <w:r w:rsidR="000B5854">
            <w:rPr>
              <w:noProof/>
            </w:rPr>
            <w:t>1</w:t>
          </w:r>
        </w:fldSimple>
      </w:p>
    </w:sdtContent>
  </w:sdt>
  <w:p w:rsidR="00370CF8" w:rsidRDefault="00370CF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71B" w:rsidRDefault="002E371B" w:rsidP="0011746C">
      <w:pPr>
        <w:spacing w:line="240" w:lineRule="auto"/>
      </w:pPr>
      <w:r>
        <w:separator/>
      </w:r>
    </w:p>
  </w:footnote>
  <w:footnote w:type="continuationSeparator" w:id="1">
    <w:p w:rsidR="002E371B" w:rsidRDefault="002E371B" w:rsidP="00117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E49"/>
    <w:multiLevelType w:val="hybridMultilevel"/>
    <w:tmpl w:val="87AE8C06"/>
    <w:lvl w:ilvl="0" w:tplc="167AC1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24061"/>
    <w:multiLevelType w:val="hybridMultilevel"/>
    <w:tmpl w:val="7256CF8A"/>
    <w:lvl w:ilvl="0" w:tplc="F35E001C">
      <w:start w:val="14"/>
      <w:numFmt w:val="bullet"/>
      <w:lvlText w:val="-"/>
      <w:lvlJc w:val="left"/>
      <w:pPr>
        <w:ind w:left="4425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abstractNum w:abstractNumId="2">
    <w:nsid w:val="0C2D5BEE"/>
    <w:multiLevelType w:val="hybridMultilevel"/>
    <w:tmpl w:val="76E819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B1AAF"/>
    <w:multiLevelType w:val="hybridMultilevel"/>
    <w:tmpl w:val="0E7C0F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73209"/>
    <w:multiLevelType w:val="hybridMultilevel"/>
    <w:tmpl w:val="94BC6662"/>
    <w:lvl w:ilvl="0" w:tplc="C884220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2326D8"/>
    <w:multiLevelType w:val="hybridMultilevel"/>
    <w:tmpl w:val="166234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635DC"/>
    <w:multiLevelType w:val="hybridMultilevel"/>
    <w:tmpl w:val="E44480E6"/>
    <w:lvl w:ilvl="0" w:tplc="5058A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1473C3"/>
    <w:multiLevelType w:val="hybridMultilevel"/>
    <w:tmpl w:val="5C1ADA10"/>
    <w:lvl w:ilvl="0" w:tplc="8CFAFDF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2C26F0"/>
    <w:multiLevelType w:val="hybridMultilevel"/>
    <w:tmpl w:val="A5D446B8"/>
    <w:lvl w:ilvl="0" w:tplc="F716B81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2D33EF"/>
    <w:multiLevelType w:val="hybridMultilevel"/>
    <w:tmpl w:val="C37E4672"/>
    <w:lvl w:ilvl="0" w:tplc="BD5861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B50163"/>
    <w:multiLevelType w:val="hybridMultilevel"/>
    <w:tmpl w:val="EEBE95BC"/>
    <w:lvl w:ilvl="0" w:tplc="0A081F8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D62BA"/>
    <w:multiLevelType w:val="hybridMultilevel"/>
    <w:tmpl w:val="3A982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76F7B"/>
    <w:multiLevelType w:val="hybridMultilevel"/>
    <w:tmpl w:val="18F0170C"/>
    <w:lvl w:ilvl="0" w:tplc="FFF04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314A5"/>
    <w:multiLevelType w:val="hybridMultilevel"/>
    <w:tmpl w:val="09F07AA0"/>
    <w:lvl w:ilvl="0" w:tplc="71FC6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6EC7C5C"/>
    <w:multiLevelType w:val="multilevel"/>
    <w:tmpl w:val="D41CAD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5">
    <w:nsid w:val="47CF0D4A"/>
    <w:multiLevelType w:val="hybridMultilevel"/>
    <w:tmpl w:val="74E4AA16"/>
    <w:lvl w:ilvl="0" w:tplc="3848A5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17AC9"/>
    <w:multiLevelType w:val="hybridMultilevel"/>
    <w:tmpl w:val="4E42BB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12CEE"/>
    <w:multiLevelType w:val="hybridMultilevel"/>
    <w:tmpl w:val="0ABC2A14"/>
    <w:lvl w:ilvl="0" w:tplc="097AF0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50C7F"/>
    <w:multiLevelType w:val="hybridMultilevel"/>
    <w:tmpl w:val="8446D8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D7D55"/>
    <w:multiLevelType w:val="hybridMultilevel"/>
    <w:tmpl w:val="EAEE5BC8"/>
    <w:lvl w:ilvl="0" w:tplc="A3AA2F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480AA4"/>
    <w:multiLevelType w:val="hybridMultilevel"/>
    <w:tmpl w:val="66903AC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D371C"/>
    <w:multiLevelType w:val="hybridMultilevel"/>
    <w:tmpl w:val="B6EE4DEA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822385D"/>
    <w:multiLevelType w:val="hybridMultilevel"/>
    <w:tmpl w:val="A06A7BC6"/>
    <w:lvl w:ilvl="0" w:tplc="B546C31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6E77252D"/>
    <w:multiLevelType w:val="hybridMultilevel"/>
    <w:tmpl w:val="A2D2D5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46E33"/>
    <w:multiLevelType w:val="hybridMultilevel"/>
    <w:tmpl w:val="717AB28A"/>
    <w:lvl w:ilvl="0" w:tplc="3B385604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5">
    <w:nsid w:val="6EC43264"/>
    <w:multiLevelType w:val="hybridMultilevel"/>
    <w:tmpl w:val="302422B2"/>
    <w:lvl w:ilvl="0" w:tplc="89EEF10E">
      <w:start w:val="14"/>
      <w:numFmt w:val="bullet"/>
      <w:lvlText w:val="-"/>
      <w:lvlJc w:val="left"/>
      <w:pPr>
        <w:ind w:left="519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950" w:hanging="360"/>
      </w:pPr>
      <w:rPr>
        <w:rFonts w:ascii="Wingdings" w:hAnsi="Wingdings" w:hint="default"/>
      </w:rPr>
    </w:lvl>
  </w:abstractNum>
  <w:abstractNum w:abstractNumId="26">
    <w:nsid w:val="73222494"/>
    <w:multiLevelType w:val="hybridMultilevel"/>
    <w:tmpl w:val="166234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B4944"/>
    <w:multiLevelType w:val="hybridMultilevel"/>
    <w:tmpl w:val="F57C1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01EE0"/>
    <w:multiLevelType w:val="hybridMultilevel"/>
    <w:tmpl w:val="AB8C91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C2871"/>
    <w:multiLevelType w:val="hybridMultilevel"/>
    <w:tmpl w:val="8CE6C9E4"/>
    <w:lvl w:ilvl="0" w:tplc="3C3646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C093E6E"/>
    <w:multiLevelType w:val="hybridMultilevel"/>
    <w:tmpl w:val="FFE0DF42"/>
    <w:lvl w:ilvl="0" w:tplc="89505F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FE12107"/>
    <w:multiLevelType w:val="hybridMultilevel"/>
    <w:tmpl w:val="FFD41944"/>
    <w:lvl w:ilvl="0" w:tplc="BEB49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29"/>
  </w:num>
  <w:num w:numId="9">
    <w:abstractNumId w:val="13"/>
  </w:num>
  <w:num w:numId="10">
    <w:abstractNumId w:val="25"/>
  </w:num>
  <w:num w:numId="11">
    <w:abstractNumId w:val="1"/>
  </w:num>
  <w:num w:numId="12">
    <w:abstractNumId w:val="11"/>
  </w:num>
  <w:num w:numId="13">
    <w:abstractNumId w:val="30"/>
  </w:num>
  <w:num w:numId="14">
    <w:abstractNumId w:val="27"/>
  </w:num>
  <w:num w:numId="15">
    <w:abstractNumId w:val="15"/>
  </w:num>
  <w:num w:numId="16">
    <w:abstractNumId w:val="3"/>
  </w:num>
  <w:num w:numId="17">
    <w:abstractNumId w:val="16"/>
  </w:num>
  <w:num w:numId="18">
    <w:abstractNumId w:val="5"/>
  </w:num>
  <w:num w:numId="19">
    <w:abstractNumId w:val="28"/>
  </w:num>
  <w:num w:numId="20">
    <w:abstractNumId w:val="18"/>
  </w:num>
  <w:num w:numId="21">
    <w:abstractNumId w:val="23"/>
  </w:num>
  <w:num w:numId="22">
    <w:abstractNumId w:val="31"/>
  </w:num>
  <w:num w:numId="23">
    <w:abstractNumId w:val="12"/>
  </w:num>
  <w:num w:numId="24">
    <w:abstractNumId w:val="17"/>
  </w:num>
  <w:num w:numId="25">
    <w:abstractNumId w:val="26"/>
  </w:num>
  <w:num w:numId="26">
    <w:abstractNumId w:val="10"/>
  </w:num>
  <w:num w:numId="27">
    <w:abstractNumId w:val="20"/>
  </w:num>
  <w:num w:numId="28">
    <w:abstractNumId w:val="0"/>
  </w:num>
  <w:num w:numId="29">
    <w:abstractNumId w:val="24"/>
  </w:num>
  <w:num w:numId="30">
    <w:abstractNumId w:val="7"/>
  </w:num>
  <w:num w:numId="31">
    <w:abstractNumId w:val="21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8F1"/>
    <w:rsid w:val="00000345"/>
    <w:rsid w:val="0000517E"/>
    <w:rsid w:val="0004041B"/>
    <w:rsid w:val="000406C8"/>
    <w:rsid w:val="00044C2C"/>
    <w:rsid w:val="00044C3E"/>
    <w:rsid w:val="00045188"/>
    <w:rsid w:val="000451E3"/>
    <w:rsid w:val="00052779"/>
    <w:rsid w:val="000546BF"/>
    <w:rsid w:val="00054C4C"/>
    <w:rsid w:val="00061700"/>
    <w:rsid w:val="0006338B"/>
    <w:rsid w:val="00064CD6"/>
    <w:rsid w:val="00074267"/>
    <w:rsid w:val="00085F95"/>
    <w:rsid w:val="000900C4"/>
    <w:rsid w:val="000B1BCD"/>
    <w:rsid w:val="000B5854"/>
    <w:rsid w:val="000C77E9"/>
    <w:rsid w:val="000E4C73"/>
    <w:rsid w:val="00101B4F"/>
    <w:rsid w:val="0010534A"/>
    <w:rsid w:val="00111C59"/>
    <w:rsid w:val="0011746C"/>
    <w:rsid w:val="00117C15"/>
    <w:rsid w:val="00124585"/>
    <w:rsid w:val="0012627F"/>
    <w:rsid w:val="00137C1B"/>
    <w:rsid w:val="00147AD9"/>
    <w:rsid w:val="0015760F"/>
    <w:rsid w:val="00176B73"/>
    <w:rsid w:val="0018038A"/>
    <w:rsid w:val="001971D4"/>
    <w:rsid w:val="001B3CE2"/>
    <w:rsid w:val="001D40B3"/>
    <w:rsid w:val="001D53A1"/>
    <w:rsid w:val="001D7330"/>
    <w:rsid w:val="001E0CC4"/>
    <w:rsid w:val="001F6F49"/>
    <w:rsid w:val="00213F0E"/>
    <w:rsid w:val="00224F4A"/>
    <w:rsid w:val="0022769E"/>
    <w:rsid w:val="00236A4E"/>
    <w:rsid w:val="002611D2"/>
    <w:rsid w:val="002748AB"/>
    <w:rsid w:val="00281BCE"/>
    <w:rsid w:val="002B0053"/>
    <w:rsid w:val="002B01A2"/>
    <w:rsid w:val="002B4543"/>
    <w:rsid w:val="002E085F"/>
    <w:rsid w:val="002E371B"/>
    <w:rsid w:val="002E6826"/>
    <w:rsid w:val="0031071B"/>
    <w:rsid w:val="003374E9"/>
    <w:rsid w:val="00353BCF"/>
    <w:rsid w:val="00370CF8"/>
    <w:rsid w:val="00371B41"/>
    <w:rsid w:val="003864EE"/>
    <w:rsid w:val="00393EFC"/>
    <w:rsid w:val="003A19C9"/>
    <w:rsid w:val="003A2F56"/>
    <w:rsid w:val="003A36D9"/>
    <w:rsid w:val="003B625C"/>
    <w:rsid w:val="003C15C3"/>
    <w:rsid w:val="003D7239"/>
    <w:rsid w:val="003E764B"/>
    <w:rsid w:val="003F0A16"/>
    <w:rsid w:val="004305F6"/>
    <w:rsid w:val="00451A89"/>
    <w:rsid w:val="00451FD0"/>
    <w:rsid w:val="004779DB"/>
    <w:rsid w:val="004B57FE"/>
    <w:rsid w:val="004E1650"/>
    <w:rsid w:val="0050752C"/>
    <w:rsid w:val="00524EEF"/>
    <w:rsid w:val="0053620A"/>
    <w:rsid w:val="00545D82"/>
    <w:rsid w:val="005847C2"/>
    <w:rsid w:val="005A0E1C"/>
    <w:rsid w:val="005B5DC1"/>
    <w:rsid w:val="005B6F48"/>
    <w:rsid w:val="005E3DC9"/>
    <w:rsid w:val="00601867"/>
    <w:rsid w:val="0060247B"/>
    <w:rsid w:val="00603AB8"/>
    <w:rsid w:val="00610305"/>
    <w:rsid w:val="00623628"/>
    <w:rsid w:val="00624EFC"/>
    <w:rsid w:val="006478BB"/>
    <w:rsid w:val="00650EAC"/>
    <w:rsid w:val="006918F1"/>
    <w:rsid w:val="006B3BA0"/>
    <w:rsid w:val="006F018F"/>
    <w:rsid w:val="006F3F5B"/>
    <w:rsid w:val="006F5DFC"/>
    <w:rsid w:val="0073313D"/>
    <w:rsid w:val="00770461"/>
    <w:rsid w:val="00777E55"/>
    <w:rsid w:val="007826E7"/>
    <w:rsid w:val="007862FC"/>
    <w:rsid w:val="00793400"/>
    <w:rsid w:val="007A2C0E"/>
    <w:rsid w:val="007C0F14"/>
    <w:rsid w:val="007F5166"/>
    <w:rsid w:val="0081112D"/>
    <w:rsid w:val="008448F8"/>
    <w:rsid w:val="00857485"/>
    <w:rsid w:val="008575C9"/>
    <w:rsid w:val="0085773F"/>
    <w:rsid w:val="00862931"/>
    <w:rsid w:val="0086350A"/>
    <w:rsid w:val="0087198A"/>
    <w:rsid w:val="00882B03"/>
    <w:rsid w:val="00891832"/>
    <w:rsid w:val="008943CB"/>
    <w:rsid w:val="008A282B"/>
    <w:rsid w:val="008A2AAD"/>
    <w:rsid w:val="008B6955"/>
    <w:rsid w:val="008D36F5"/>
    <w:rsid w:val="008F0735"/>
    <w:rsid w:val="00902A6E"/>
    <w:rsid w:val="0090426A"/>
    <w:rsid w:val="00910BE5"/>
    <w:rsid w:val="00911551"/>
    <w:rsid w:val="00911900"/>
    <w:rsid w:val="00911AA2"/>
    <w:rsid w:val="00912527"/>
    <w:rsid w:val="009323FC"/>
    <w:rsid w:val="0094505B"/>
    <w:rsid w:val="00946602"/>
    <w:rsid w:val="00960E4E"/>
    <w:rsid w:val="00962AA1"/>
    <w:rsid w:val="00980379"/>
    <w:rsid w:val="00981B86"/>
    <w:rsid w:val="00993EDF"/>
    <w:rsid w:val="009A28D9"/>
    <w:rsid w:val="009A4902"/>
    <w:rsid w:val="009A60DA"/>
    <w:rsid w:val="009B7548"/>
    <w:rsid w:val="009C5D59"/>
    <w:rsid w:val="009E1E6B"/>
    <w:rsid w:val="009E1F28"/>
    <w:rsid w:val="009F0140"/>
    <w:rsid w:val="00A16BB7"/>
    <w:rsid w:val="00A17000"/>
    <w:rsid w:val="00A20C06"/>
    <w:rsid w:val="00A24C93"/>
    <w:rsid w:val="00A40126"/>
    <w:rsid w:val="00A41126"/>
    <w:rsid w:val="00A45230"/>
    <w:rsid w:val="00A55E21"/>
    <w:rsid w:val="00A7496D"/>
    <w:rsid w:val="00A871C3"/>
    <w:rsid w:val="00A942F0"/>
    <w:rsid w:val="00AB1AB6"/>
    <w:rsid w:val="00AB3810"/>
    <w:rsid w:val="00AB463C"/>
    <w:rsid w:val="00AB6383"/>
    <w:rsid w:val="00AC41D4"/>
    <w:rsid w:val="00AC7B75"/>
    <w:rsid w:val="00AD1613"/>
    <w:rsid w:val="00AF3085"/>
    <w:rsid w:val="00B1593A"/>
    <w:rsid w:val="00B15E75"/>
    <w:rsid w:val="00B161E3"/>
    <w:rsid w:val="00B25F2C"/>
    <w:rsid w:val="00B269F6"/>
    <w:rsid w:val="00B277F3"/>
    <w:rsid w:val="00B41D60"/>
    <w:rsid w:val="00B52B6E"/>
    <w:rsid w:val="00B65EFD"/>
    <w:rsid w:val="00B74D4E"/>
    <w:rsid w:val="00B97AC4"/>
    <w:rsid w:val="00BA5715"/>
    <w:rsid w:val="00BC2DAD"/>
    <w:rsid w:val="00BD2F09"/>
    <w:rsid w:val="00BD4F39"/>
    <w:rsid w:val="00BF03AE"/>
    <w:rsid w:val="00BF0E83"/>
    <w:rsid w:val="00C221A5"/>
    <w:rsid w:val="00C5160D"/>
    <w:rsid w:val="00C57DCB"/>
    <w:rsid w:val="00C6462A"/>
    <w:rsid w:val="00C677FC"/>
    <w:rsid w:val="00C703D3"/>
    <w:rsid w:val="00C7080B"/>
    <w:rsid w:val="00C92F69"/>
    <w:rsid w:val="00CA4747"/>
    <w:rsid w:val="00CC010D"/>
    <w:rsid w:val="00CC48A3"/>
    <w:rsid w:val="00CE5037"/>
    <w:rsid w:val="00CE733D"/>
    <w:rsid w:val="00D02CAC"/>
    <w:rsid w:val="00D23944"/>
    <w:rsid w:val="00D30EDD"/>
    <w:rsid w:val="00D405E7"/>
    <w:rsid w:val="00D40D74"/>
    <w:rsid w:val="00D6372C"/>
    <w:rsid w:val="00D72CE3"/>
    <w:rsid w:val="00D762AD"/>
    <w:rsid w:val="00D9791B"/>
    <w:rsid w:val="00DA50A2"/>
    <w:rsid w:val="00DB18B4"/>
    <w:rsid w:val="00DE39BA"/>
    <w:rsid w:val="00E17B5A"/>
    <w:rsid w:val="00E364E8"/>
    <w:rsid w:val="00E468AD"/>
    <w:rsid w:val="00E61D97"/>
    <w:rsid w:val="00E71540"/>
    <w:rsid w:val="00E87EEE"/>
    <w:rsid w:val="00E908F1"/>
    <w:rsid w:val="00E90FE7"/>
    <w:rsid w:val="00E964E2"/>
    <w:rsid w:val="00E97405"/>
    <w:rsid w:val="00EA21FC"/>
    <w:rsid w:val="00EC414A"/>
    <w:rsid w:val="00ED155C"/>
    <w:rsid w:val="00ED7452"/>
    <w:rsid w:val="00EE41DB"/>
    <w:rsid w:val="00EE4C9F"/>
    <w:rsid w:val="00EF516D"/>
    <w:rsid w:val="00F268B8"/>
    <w:rsid w:val="00F32CBB"/>
    <w:rsid w:val="00F44C6D"/>
    <w:rsid w:val="00F70107"/>
    <w:rsid w:val="00F70220"/>
    <w:rsid w:val="00F73CD0"/>
    <w:rsid w:val="00F84EC1"/>
    <w:rsid w:val="00F966A8"/>
    <w:rsid w:val="00FC546B"/>
    <w:rsid w:val="00FD2FF1"/>
    <w:rsid w:val="00FD679E"/>
    <w:rsid w:val="00FE1840"/>
    <w:rsid w:val="00FE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59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908F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11746C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1746C"/>
  </w:style>
  <w:style w:type="paragraph" w:styleId="Pta">
    <w:name w:val="footer"/>
    <w:basedOn w:val="Normlny"/>
    <w:link w:val="PtaChar"/>
    <w:uiPriority w:val="99"/>
    <w:unhideWhenUsed/>
    <w:rsid w:val="0011746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7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A5C89-F251-4F33-BE34-F96ABB8B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2012-04-26T11:53:00Z</cp:lastPrinted>
  <dcterms:created xsi:type="dcterms:W3CDTF">2012-06-04T07:09:00Z</dcterms:created>
  <dcterms:modified xsi:type="dcterms:W3CDTF">2012-06-06T08:00:00Z</dcterms:modified>
</cp:coreProperties>
</file>